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4EFA9293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3F2DB0">
        <w:t xml:space="preserve"> ZSIGMOND BARNA CRISTIAN</w:t>
      </w:r>
    </w:p>
    <w:p w14:paraId="7DD5E65E" w14:textId="57A82970" w:rsidR="003F2DB0" w:rsidRDefault="003F2DB0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(</w:t>
      </w:r>
      <w:r>
        <w:rPr>
          <w:rFonts w:cs="Arial"/>
          <w:i/>
          <w:iCs/>
          <w:color w:val="202122"/>
          <w:shd w:val="clear" w:color="auto" w:fill="FFFFFF"/>
        </w:rPr>
        <w:t>Sciurus vulgaris</w:t>
      </w:r>
      <w:r>
        <w:rPr>
          <w:rFonts w:cs="Arial"/>
          <w:color w:val="202122"/>
          <w:shd w:val="clear" w:color="auto" w:fill="FFFFFF"/>
        </w:rPr>
        <w:t>)</w:t>
      </w:r>
    </w:p>
    <w:p w14:paraId="694A9383" w14:textId="42D91317" w:rsidR="003F2DB0" w:rsidRDefault="007A139D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FISA B</w:t>
      </w:r>
    </w:p>
    <w:p w14:paraId="1CBE3465" w14:textId="5BAD1F6D" w:rsidR="007A139D" w:rsidRDefault="007A139D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 xml:space="preserve">1 VITEZA CPU NUCLEE(CORES) SAU GIGAHERTZI </w:t>
      </w:r>
    </w:p>
    <w:p w14:paraId="6E42C7E3" w14:textId="2D1AACBF" w:rsidR="007A139D" w:rsidRDefault="007A139D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2 DIMENSIUNEA MEMORIEI RAM GIGABYTES</w:t>
      </w:r>
    </w:p>
    <w:p w14:paraId="515732BC" w14:textId="6A01814F" w:rsidR="007A139D" w:rsidRDefault="007A139D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 xml:space="preserve"> 2.</w:t>
      </w:r>
    </w:p>
    <w:p w14:paraId="56CA9BB3" w14:textId="2BFAA0A4" w:rsidR="007A139D" w:rsidRDefault="007A139D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WINDOWS CEA MAI COMUNA SI USOR DE UTILIZAT</w:t>
      </w:r>
    </w:p>
    <w:p w14:paraId="5AEA0C99" w14:textId="7428A4AE" w:rsidR="007A139D" w:rsidRDefault="007A139D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LINUX -OPEN SOURCE</w:t>
      </w:r>
    </w:p>
    <w:p w14:paraId="4768231E" w14:textId="7C25769D" w:rsidR="007A139D" w:rsidRDefault="007A139D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IOS MAC OS -SECURIATE CRESCUTA IN ECOSISTEMUL APPLE</w:t>
      </w:r>
    </w:p>
    <w:p w14:paraId="35A482CF" w14:textId="4D1A74A9" w:rsidR="007A139D" w:rsidRDefault="007A139D">
      <w:r>
        <w:rPr>
          <w:rFonts w:cs="Arial"/>
          <w:color w:val="202122"/>
          <w:shd w:val="clear" w:color="auto" w:fill="FFFFFF"/>
        </w:rPr>
        <w:t xml:space="preserve">3. </w:t>
      </w:r>
      <w:r>
        <w:rPr>
          <w:rFonts w:cs="Arial"/>
          <w:color w:val="181A2B"/>
          <w:sz w:val="29"/>
          <w:szCs w:val="29"/>
          <w:shd w:val="clear" w:color="auto" w:fill="FCFCFC"/>
        </w:rPr>
        <w:t>“</w:t>
      </w:r>
      <w:r w:rsidRPr="007A139D">
        <w:rPr>
          <w:rFonts w:cs="Arial"/>
          <w:color w:val="181A2B"/>
          <w:szCs w:val="24"/>
          <w:shd w:val="clear" w:color="auto" w:fill="FCFCFC"/>
        </w:rPr>
        <w:t xml:space="preserve">Bcc:"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este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prescurtarea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de la "blind carbon copy" (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copie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de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informare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confidenţială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). </w:t>
      </w:r>
      <w:bookmarkStart w:id="0" w:name="_GoBack"/>
      <w:bookmarkEnd w:id="0"/>
      <w:r w:rsidRPr="007A139D">
        <w:rPr>
          <w:rFonts w:cs="Arial"/>
          <w:color w:val="181A2B"/>
          <w:szCs w:val="24"/>
          <w:shd w:val="clear" w:color="auto" w:fill="FCFCFC"/>
        </w:rPr>
        <w:t xml:space="preserve">cu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excepţia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că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destinatarii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din Bcc: sunt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invizibili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pentru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ceilalţi</w:t>
      </w:r>
      <w:proofErr w:type="spellEnd"/>
      <w:r w:rsidRPr="007A139D"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 w:rsidRPr="007A139D">
        <w:rPr>
          <w:rFonts w:cs="Arial"/>
          <w:color w:val="181A2B"/>
          <w:szCs w:val="24"/>
          <w:shd w:val="clear" w:color="auto" w:fill="FCFCFC"/>
        </w:rPr>
        <w:t>destin</w:t>
      </w:r>
      <w:r>
        <w:rPr>
          <w:rFonts w:cs="Arial"/>
          <w:color w:val="181A2B"/>
          <w:szCs w:val="24"/>
          <w:shd w:val="clear" w:color="auto" w:fill="FCFCFC"/>
        </w:rPr>
        <w:t>ATARI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</w:t>
      </w:r>
      <w:r>
        <w:rPr>
          <w:rFonts w:cs="Arial"/>
          <w:color w:val="181A2B"/>
          <w:szCs w:val="24"/>
          <w:shd w:val="clear" w:color="auto" w:fill="FCFCFC"/>
        </w:rPr>
        <w:tab/>
      </w:r>
      <w:proofErr w:type="spellStart"/>
      <w:r>
        <w:rPr>
          <w:rFonts w:cs="Arial"/>
          <w:color w:val="181A2B"/>
          <w:szCs w:val="24"/>
          <w:shd w:val="clear" w:color="auto" w:fill="FCFCFC"/>
        </w:rPr>
        <w:t>adica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mai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pe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romaneste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daca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eu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folosesc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bcc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destinatarul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nu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vede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ca am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dat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forward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si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la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alte</w:t>
      </w:r>
      <w:proofErr w:type="spellEnd"/>
      <w:r>
        <w:rPr>
          <w:rFonts w:cs="Arial"/>
          <w:color w:val="181A2B"/>
          <w:szCs w:val="24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Cs w:val="24"/>
          <w:shd w:val="clear" w:color="auto" w:fill="FCFCFC"/>
        </w:rPr>
        <w:t>persoane</w:t>
      </w:r>
      <w:proofErr w:type="spellEnd"/>
    </w:p>
    <w:sectPr w:rsidR="007A139D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81A99"/>
    <w:rsid w:val="002A6650"/>
    <w:rsid w:val="003F2DB0"/>
    <w:rsid w:val="0045598D"/>
    <w:rsid w:val="007A139D"/>
    <w:rsid w:val="007E3D32"/>
    <w:rsid w:val="00BC6405"/>
    <w:rsid w:val="00DD52F4"/>
    <w:rsid w:val="00E111EF"/>
    <w:rsid w:val="00EE1ECE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2</cp:revision>
  <dcterms:created xsi:type="dcterms:W3CDTF">2024-11-13T10:05:00Z</dcterms:created>
  <dcterms:modified xsi:type="dcterms:W3CDTF">2024-11-13T10:05:00Z</dcterms:modified>
</cp:coreProperties>
</file>