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1F664F3E" w:rsidR="00DD52F4" w:rsidRDefault="00F1708B">
      <w:r>
        <w:t>Numele și prenumele:</w:t>
      </w:r>
      <w:r w:rsidR="00835F6B">
        <w:t>Tudor Bianca Alexandra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835F6B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2025-01-22T09:20:00Z</dcterms:modified>
</cp:coreProperties>
</file>