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FA0" w:rsidRPr="00E16F87" w:rsidRDefault="00615D19" w:rsidP="00624B94">
      <w:pPr>
        <w:spacing w:before="60"/>
        <w:jc w:val="center"/>
        <w:rPr>
          <w:rFonts w:ascii="Arial" w:hAnsi="Arial" w:cs="Arial"/>
          <w:sz w:val="28"/>
          <w:szCs w:val="28"/>
        </w:rPr>
      </w:pPr>
      <w:r w:rsidRPr="00E16F87">
        <w:rPr>
          <w:rFonts w:ascii="Arial" w:hAnsi="Arial" w:cs="Arial"/>
          <w:sz w:val="28"/>
          <w:szCs w:val="28"/>
        </w:rPr>
        <w:t>constituirea statelor medievale în spaţiul românesc</w:t>
      </w:r>
    </w:p>
    <w:p w:rsidR="00624B94" w:rsidRPr="00E16F87" w:rsidRDefault="00624B94" w:rsidP="00624B94">
      <w:pPr>
        <w:spacing w:before="60"/>
        <w:jc w:val="center"/>
        <w:rPr>
          <w:rFonts w:ascii="Arial" w:hAnsi="Arial" w:cs="Arial"/>
          <w:sz w:val="24"/>
          <w:szCs w:val="24"/>
        </w:rPr>
      </w:pPr>
    </w:p>
    <w:p w:rsidR="007E66E5" w:rsidRPr="00E16F87" w:rsidRDefault="00615D19" w:rsidP="00615D19">
      <w:pPr>
        <w:spacing w:before="60" w:line="480" w:lineRule="auto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procesul european de constituire a statelor medievale s-a înregistrat şi în spaţiul românesc. au existat premise interne şi externe.</w:t>
      </w:r>
    </w:p>
    <w:p w:rsidR="00783B6F" w:rsidRPr="00E16F87" w:rsidRDefault="00615D19" w:rsidP="00615D19">
      <w:pPr>
        <w:spacing w:before="60" w:line="480" w:lineRule="auto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 xml:space="preserve">premisele interne au fost diverse: creşterea demografică, determinată de dărnicia pământului, resursele solului şi subsolului, configuraţia reliefului, care au asigurat protecţia românilor în vremuri de restrişte; dezvoltarea economică (agricultura, meşteşugurile, creşterea vitelor, comerţul, circulaţia monetară); evoluţia politico-socială, care a condus la procesul de feudalizare, realizându-se trecerea de la uniunile de obşti (romanii populare) la constituirea primelor formaţiuni politice numite cnezate şi voievodate, conduse de cneji, respectiv voievozi. aceştia aveau atribuţii militare, politice, judecătoreşti şi administrative.[…] </w:t>
      </w:r>
    </w:p>
    <w:p w:rsidR="00AF022A" w:rsidRPr="00E16F87" w:rsidRDefault="00615D19" w:rsidP="00615D19">
      <w:pPr>
        <w:spacing w:before="60" w:line="480" w:lineRule="auto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 xml:space="preserve">o particularitate o reprezintă contribuţia românilor din transilvania la geneza statelor extracarpatice (ţara românească şi moldova) reflectată în tradiţia descălecatului. </w:t>
      </w:r>
    </w:p>
    <w:p w:rsidR="00783B6F" w:rsidRPr="00E16F87" w:rsidRDefault="00C445DD" w:rsidP="00783B6F">
      <w:pPr>
        <w:spacing w:before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 wp14:anchorId="40FF48F3" wp14:editId="1C9E5F88">
            <wp:extent cx="3238500" cy="3238500"/>
            <wp:effectExtent l="19050" t="0" r="0" b="0"/>
            <wp:docPr id="1" name="Picture 2" descr="denu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nush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B6F" w:rsidRPr="00E16F87" w:rsidRDefault="00615D19" w:rsidP="00783B6F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 xml:space="preserve">premisele externe au stimulat procesul de constituire a statelor medievale. astfel, prezenţa cumanilor (aceştia au organizat în secolele xi-xiii un </w:t>
      </w:r>
      <w:r w:rsidRPr="00E16F87">
        <w:rPr>
          <w:rFonts w:ascii="Arial" w:hAnsi="Arial" w:cs="Arial"/>
          <w:sz w:val="24"/>
          <w:szCs w:val="24"/>
        </w:rPr>
        <w:lastRenderedPageBreak/>
        <w:t xml:space="preserve">stat în câmpia nord-dunăreană) şi a tătarilor (hanatul hoardei de aur în nordul mării negre) a creat un echilibru de forţe care a împiedicat regatul ungaria, imperiul bizantin şi statele ruse kiev şi halici să-şi extindă dominaţia asupra spaţiului românesc. </w:t>
      </w:r>
    </w:p>
    <w:p w:rsidR="00F72F97" w:rsidRPr="00E16F87" w:rsidRDefault="00615D19" w:rsidP="00783B6F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de asemenea, un fapt notabil l-a reprezentat criza internă din regatul ungariei, determinată de luptele pentru tron apărute în urma stingerii dinastiei arpadiene, în anul 1301.[…]</w:t>
      </w:r>
    </w:p>
    <w:p w:rsidR="00783B6F" w:rsidRPr="00E16F87" w:rsidRDefault="00615D19" w:rsidP="00783B6F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statele medievale au asigurat cadrul pentru conservarea şi evoluţia civilizaţiei în spaţiul românesc.</w:t>
      </w:r>
    </w:p>
    <w:p w:rsidR="00783B6F" w:rsidRPr="00E16F87" w:rsidRDefault="00615D19" w:rsidP="00783B6F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 xml:space="preserve">pe de o parte, vecinătatea cu regatele ungariei şi poloniei le-a asigurat deschidere către lumea apuseană, iar legăturile cu bizanţul s-au reflectat în plan instituţional, politic, bisericesc şi cultural. </w:t>
      </w:r>
    </w:p>
    <w:p w:rsidR="00B1136A" w:rsidRPr="00E16F87" w:rsidRDefault="00615D19" w:rsidP="00783B6F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pe de altă parte, ţările române au avut de făcut faţă tendinţelor expansioniste ale regatelor vecine şi ale imperiului otoman. […]</w:t>
      </w:r>
    </w:p>
    <w:p w:rsidR="00AA40F6" w:rsidRPr="00E16F87" w:rsidRDefault="00615D19" w:rsidP="00AA40F6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alegeţi varianta corectă din răspunsurile de mai jos:</w:t>
      </w:r>
    </w:p>
    <w:p w:rsidR="00AA40F6" w:rsidRPr="00E16F87" w:rsidRDefault="00615D19" w:rsidP="00AA40F6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diploma ioaniţilor este atestată în anul:</w:t>
      </w:r>
    </w:p>
    <w:p w:rsidR="00AA40F6" w:rsidRPr="00E16F87" w:rsidRDefault="00615D19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1330</w:t>
      </w:r>
    </w:p>
    <w:p w:rsidR="00783B6F" w:rsidRPr="00E16F87" w:rsidRDefault="00615D19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1247</w:t>
      </w:r>
    </w:p>
    <w:p w:rsidR="00783B6F" w:rsidRPr="00E16F87" w:rsidRDefault="00615D19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1417</w:t>
      </w:r>
    </w:p>
    <w:p w:rsidR="00AA40F6" w:rsidRPr="00E16F87" w:rsidRDefault="00615D19" w:rsidP="00AA40F6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formaţiunile politice din dobrogea sunt unificate de:</w:t>
      </w:r>
    </w:p>
    <w:p w:rsidR="007067D4" w:rsidRPr="00E16F87" w:rsidRDefault="00615D19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leustachiu</w:t>
      </w:r>
    </w:p>
    <w:p w:rsidR="00783B6F" w:rsidRPr="00E16F87" w:rsidRDefault="00615D19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balica</w:t>
      </w:r>
    </w:p>
    <w:p w:rsidR="00783B6F" w:rsidRPr="00E16F87" w:rsidRDefault="00615D19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basarab i</w:t>
      </w:r>
    </w:p>
    <w:p w:rsidR="007067D4" w:rsidRPr="00E16F87" w:rsidRDefault="00615D19" w:rsidP="00867A5D">
      <w:pPr>
        <w:pStyle w:val="ListParagraph"/>
        <w:numPr>
          <w:ilvl w:val="0"/>
          <w:numId w:val="1"/>
        </w:numPr>
        <w:spacing w:before="60"/>
        <w:ind w:left="1135" w:hanging="284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desăvârşirea unificării moldovei aparţine voievodului:</w:t>
      </w:r>
    </w:p>
    <w:p w:rsidR="00867A5D" w:rsidRPr="00E16F87" w:rsidRDefault="00615D19" w:rsidP="00867A5D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roman i</w:t>
      </w:r>
    </w:p>
    <w:p w:rsidR="00783B6F" w:rsidRPr="00E16F87" w:rsidRDefault="00615D19" w:rsidP="00783B6F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dragoş</w:t>
      </w:r>
    </w:p>
    <w:p w:rsidR="008E0C3E" w:rsidRPr="00E16F87" w:rsidRDefault="00615D19" w:rsidP="00783B6F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petru muşat</w:t>
      </w:r>
    </w:p>
    <w:p w:rsidR="008E0C3E" w:rsidRPr="00E16F87" w:rsidRDefault="00615D19" w:rsidP="008E0C3E">
      <w:pPr>
        <w:pStyle w:val="ListParagraph"/>
        <w:numPr>
          <w:ilvl w:val="0"/>
          <w:numId w:val="1"/>
        </w:numPr>
        <w:spacing w:before="60"/>
        <w:ind w:left="1135" w:hanging="284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ordonaţi cronologic:</w:t>
      </w:r>
    </w:p>
    <w:p w:rsidR="008E0C3E" w:rsidRPr="00E16F87" w:rsidRDefault="00615D19" w:rsidP="008E0C3E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lupta de la posada</w:t>
      </w:r>
    </w:p>
    <w:p w:rsidR="008E0C3E" w:rsidRPr="00E16F87" w:rsidRDefault="00615D19" w:rsidP="008E0C3E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,,descălecatul” lui negru vodă</w:t>
      </w:r>
    </w:p>
    <w:p w:rsidR="008E0C3E" w:rsidRPr="00E16F87" w:rsidRDefault="00615D19" w:rsidP="008E0C3E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leustachiu</w:t>
      </w:r>
    </w:p>
    <w:p w:rsidR="008E0C3E" w:rsidRPr="00E16F87" w:rsidRDefault="00615D19" w:rsidP="008E0C3E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roman i</w:t>
      </w:r>
    </w:p>
    <w:p w:rsidR="00AA40F6" w:rsidRPr="00E16F87" w:rsidRDefault="00615D19" w:rsidP="008E0C3E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dobrotici […]</w:t>
      </w:r>
    </w:p>
    <w:p w:rsidR="000F31A8" w:rsidRPr="00E16F87" w:rsidRDefault="00615D19" w:rsidP="000F31A8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repere cronologice: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7"/>
        <w:gridCol w:w="5333"/>
        <w:gridCol w:w="2040"/>
      </w:tblGrid>
      <w:tr w:rsidR="00C85C7F" w:rsidRPr="00AB08E8">
        <w:tc>
          <w:tcPr>
            <w:tcW w:w="772" w:type="pct"/>
          </w:tcPr>
          <w:p w:rsidR="00C85C7F" w:rsidRPr="00AB08E8" w:rsidRDefault="00615D19" w:rsidP="005E69C2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AB08E8">
              <w:rPr>
                <w:rFonts w:ascii="Arial" w:hAnsi="Arial" w:cs="Arial"/>
                <w:sz w:val="28"/>
                <w:szCs w:val="28"/>
              </w:rPr>
              <w:t>nr.crt</w:t>
            </w:r>
          </w:p>
        </w:tc>
        <w:tc>
          <w:tcPr>
            <w:tcW w:w="3058" w:type="pct"/>
          </w:tcPr>
          <w:p w:rsidR="00C85C7F" w:rsidRPr="00AB08E8" w:rsidRDefault="00615D19" w:rsidP="005E69C2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AB08E8">
              <w:rPr>
                <w:rFonts w:ascii="Arial" w:hAnsi="Arial" w:cs="Arial"/>
                <w:sz w:val="28"/>
                <w:szCs w:val="28"/>
              </w:rPr>
              <w:t>reper</w:t>
            </w:r>
            <w:r>
              <w:rPr>
                <w:rFonts w:ascii="Arial" w:hAnsi="Arial" w:cs="Arial"/>
                <w:sz w:val="28"/>
                <w:szCs w:val="28"/>
              </w:rPr>
              <w:t>e</w:t>
            </w:r>
            <w:r w:rsidRPr="00AB08E8">
              <w:rPr>
                <w:rFonts w:ascii="Arial" w:hAnsi="Arial" w:cs="Arial"/>
                <w:sz w:val="28"/>
                <w:szCs w:val="28"/>
              </w:rPr>
              <w:t xml:space="preserve"> cronologic</w:t>
            </w:r>
            <w:r>
              <w:rPr>
                <w:rFonts w:ascii="Arial" w:hAnsi="Arial" w:cs="Arial"/>
                <w:sz w:val="28"/>
                <w:szCs w:val="28"/>
              </w:rPr>
              <w:t>e</w:t>
            </w:r>
          </w:p>
        </w:tc>
        <w:tc>
          <w:tcPr>
            <w:tcW w:w="1170" w:type="pct"/>
          </w:tcPr>
          <w:p w:rsidR="00C85C7F" w:rsidRPr="00AB08E8" w:rsidRDefault="00615D19" w:rsidP="005E69C2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AB08E8">
              <w:rPr>
                <w:rFonts w:ascii="Arial" w:hAnsi="Arial" w:cs="Arial"/>
                <w:sz w:val="28"/>
                <w:szCs w:val="28"/>
              </w:rPr>
              <w:t>perioada</w:t>
            </w:r>
          </w:p>
        </w:tc>
      </w:tr>
      <w:tr w:rsidR="00C85C7F" w:rsidRPr="00E16F87">
        <w:tc>
          <w:tcPr>
            <w:tcW w:w="772" w:type="pct"/>
          </w:tcPr>
          <w:p w:rsidR="00C85C7F" w:rsidRPr="00E16F87" w:rsidRDefault="00615D19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058" w:type="pct"/>
          </w:tcPr>
          <w:p w:rsidR="00C85C7F" w:rsidRPr="00E16F87" w:rsidRDefault="00615D19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diploma ioaniţilor</w:t>
            </w:r>
          </w:p>
        </w:tc>
        <w:tc>
          <w:tcPr>
            <w:tcW w:w="1170" w:type="pct"/>
          </w:tcPr>
          <w:p w:rsidR="00C85C7F" w:rsidRPr="00E16F87" w:rsidRDefault="00615D19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1247</w:t>
            </w:r>
          </w:p>
        </w:tc>
      </w:tr>
      <w:tr w:rsidR="00C85C7F" w:rsidRPr="00E16F87">
        <w:tc>
          <w:tcPr>
            <w:tcW w:w="772" w:type="pct"/>
          </w:tcPr>
          <w:p w:rsidR="00C85C7F" w:rsidRPr="00E16F87" w:rsidRDefault="00615D19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058" w:type="pct"/>
          </w:tcPr>
          <w:p w:rsidR="00C85C7F" w:rsidRPr="00E16F87" w:rsidRDefault="00615D19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acţiunea voievodului litovoi</w:t>
            </w:r>
          </w:p>
        </w:tc>
        <w:tc>
          <w:tcPr>
            <w:tcW w:w="1170" w:type="pct"/>
          </w:tcPr>
          <w:p w:rsidR="00C85C7F" w:rsidRPr="00E16F87" w:rsidRDefault="00615D19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1272-1275</w:t>
            </w:r>
          </w:p>
        </w:tc>
      </w:tr>
      <w:tr w:rsidR="00C85C7F" w:rsidRPr="00E16F87">
        <w:tc>
          <w:tcPr>
            <w:tcW w:w="772" w:type="pct"/>
          </w:tcPr>
          <w:p w:rsidR="00C85C7F" w:rsidRPr="00E16F87" w:rsidRDefault="00615D19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058" w:type="pct"/>
          </w:tcPr>
          <w:p w:rsidR="00C85C7F" w:rsidRPr="00E16F87" w:rsidRDefault="00615D19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,,descălecatul” lui negru vodă</w:t>
            </w:r>
          </w:p>
        </w:tc>
        <w:tc>
          <w:tcPr>
            <w:tcW w:w="1170" w:type="pct"/>
          </w:tcPr>
          <w:p w:rsidR="00C85C7F" w:rsidRPr="00E16F87" w:rsidRDefault="00615D19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1291</w:t>
            </w:r>
          </w:p>
        </w:tc>
      </w:tr>
    </w:tbl>
    <w:p w:rsidR="00C85C7F" w:rsidRPr="00E16F87" w:rsidRDefault="00C85C7F" w:rsidP="000D14FE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712BB5" w:rsidRPr="00E16F87" w:rsidRDefault="00615D19" w:rsidP="00712BB5">
      <w:pPr>
        <w:pStyle w:val="Footer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(ad</w:t>
      </w:r>
      <w:r>
        <w:rPr>
          <w:rFonts w:ascii="Arial" w:hAnsi="Arial" w:cs="Arial"/>
          <w:sz w:val="24"/>
          <w:szCs w:val="24"/>
        </w:rPr>
        <w:t xml:space="preserve">aptat după </w:t>
      </w:r>
      <w:r w:rsidRPr="00AB08E8">
        <w:rPr>
          <w:rFonts w:ascii="Arial" w:hAnsi="Arial" w:cs="Arial"/>
          <w:i/>
          <w:sz w:val="24"/>
          <w:szCs w:val="24"/>
        </w:rPr>
        <w:t>manualul de istorie, clasa a ix-a</w:t>
      </w:r>
      <w:r w:rsidRPr="00E16F87">
        <w:rPr>
          <w:rFonts w:ascii="Arial" w:hAnsi="Arial" w:cs="Arial"/>
          <w:sz w:val="24"/>
          <w:szCs w:val="24"/>
        </w:rPr>
        <w:t>, ioan scurtu, marian curculescu, constantin dincă, aurel constantin soare)</w:t>
      </w:r>
    </w:p>
    <w:p w:rsidR="00B1136A" w:rsidRPr="00E16F87" w:rsidRDefault="00B1136A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7E66E5" w:rsidRPr="00E16F87" w:rsidRDefault="007E66E5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7A514C" w:rsidRPr="00E16F87" w:rsidRDefault="00615D19" w:rsidP="002E6FD3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 xml:space="preserve">  </w:t>
      </w:r>
      <w:bookmarkStart w:id="0" w:name="_GoBack"/>
      <w:bookmarkEnd w:id="0"/>
    </w:p>
    <w:sectPr w:rsidR="007A514C" w:rsidRPr="00E16F87" w:rsidSect="006F1FC7">
      <w:headerReference w:type="default" r:id="rId10"/>
      <w:footerReference w:type="default" r:id="rId11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5B5" w:rsidRDefault="002875B5" w:rsidP="006F1FC7">
      <w:r>
        <w:separator/>
      </w:r>
    </w:p>
  </w:endnote>
  <w:endnote w:type="continuationSeparator" w:id="0">
    <w:p w:rsidR="002875B5" w:rsidRDefault="002875B5" w:rsidP="006F1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476" w:rsidRPr="004E63BD" w:rsidRDefault="005D5476" w:rsidP="0038102B">
    <w:pPr>
      <w:pStyle w:val="Footer"/>
      <w:rPr>
        <w:rFonts w:ascii="Arial" w:hAnsi="Arial" w:cs="Arial"/>
        <w:sz w:val="20"/>
        <w:szCs w:val="20"/>
      </w:rPr>
    </w:pPr>
    <w:r w:rsidRPr="004E63BD">
      <w:rPr>
        <w:rFonts w:ascii="Arial" w:hAnsi="Arial" w:cs="Arial"/>
        <w:sz w:val="20"/>
        <w:szCs w:val="20"/>
      </w:rPr>
      <w:t>Procesare de texte</w:t>
    </w:r>
  </w:p>
  <w:p w:rsidR="005D5476" w:rsidRDefault="005D54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5B5" w:rsidRDefault="002875B5" w:rsidP="006F1FC7">
      <w:r>
        <w:separator/>
      </w:r>
    </w:p>
  </w:footnote>
  <w:footnote w:type="continuationSeparator" w:id="0">
    <w:p w:rsidR="002875B5" w:rsidRDefault="002875B5" w:rsidP="006F1F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476" w:rsidRPr="00991080" w:rsidRDefault="00B836CC" w:rsidP="00AA40F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de bacalaureat 2011</w:t>
    </w:r>
    <w:r w:rsidR="002E6FD3">
      <w:rPr>
        <w:rFonts w:ascii="Arial" w:hAnsi="Arial" w:cs="Arial"/>
        <w:sz w:val="20"/>
        <w:szCs w:val="20"/>
      </w:rPr>
      <w:tab/>
    </w:r>
    <w:r w:rsidR="002E6FD3" w:rsidRPr="002E6FD3">
      <w:rPr>
        <w:rFonts w:ascii="Arial" w:hAnsi="Arial" w:cs="Arial"/>
        <w:sz w:val="20"/>
        <w:szCs w:val="20"/>
      </w:rPr>
      <w:fldChar w:fldCharType="begin"/>
    </w:r>
    <w:r w:rsidR="002E6FD3" w:rsidRPr="002E6FD3">
      <w:rPr>
        <w:rFonts w:ascii="Arial" w:hAnsi="Arial" w:cs="Arial"/>
        <w:sz w:val="20"/>
        <w:szCs w:val="20"/>
      </w:rPr>
      <w:instrText xml:space="preserve"> PAGE   \* MERGEFORMAT </w:instrText>
    </w:r>
    <w:r w:rsidR="002E6FD3" w:rsidRPr="002E6FD3">
      <w:rPr>
        <w:rFonts w:ascii="Arial" w:hAnsi="Arial" w:cs="Arial"/>
        <w:sz w:val="20"/>
        <w:szCs w:val="20"/>
      </w:rPr>
      <w:fldChar w:fldCharType="separate"/>
    </w:r>
    <w:r w:rsidR="002E6FD3">
      <w:rPr>
        <w:rFonts w:ascii="Arial" w:hAnsi="Arial" w:cs="Arial"/>
        <w:noProof/>
        <w:sz w:val="20"/>
        <w:szCs w:val="20"/>
      </w:rPr>
      <w:t>2</w:t>
    </w:r>
    <w:r w:rsidR="002E6FD3" w:rsidRPr="002E6FD3">
      <w:rPr>
        <w:rFonts w:ascii="Arial" w:hAnsi="Arial" w:cs="Arial"/>
        <w:noProof/>
        <w:sz w:val="20"/>
        <w:szCs w:val="20"/>
      </w:rPr>
      <w:fldChar w:fldCharType="end"/>
    </w:r>
  </w:p>
  <w:p w:rsidR="005D5476" w:rsidRPr="00AA40F6" w:rsidRDefault="005D5476">
    <w:pPr>
      <w:pStyle w:val="Header"/>
      <w:rPr>
        <w:rFonts w:ascii="Arial" w:hAnsi="Arial" w:cs="Arial"/>
        <w:sz w:val="20"/>
        <w:szCs w:val="20"/>
      </w:rPr>
    </w:pPr>
    <w:r w:rsidRPr="00991080">
      <w:rPr>
        <w:rFonts w:ascii="Arial" w:hAnsi="Arial" w:cs="Arial"/>
        <w:sz w:val="20"/>
        <w:szCs w:val="20"/>
      </w:rPr>
      <w:t>Proba de evaluare a competenţelor digitale – document de lucru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03A3A"/>
    <w:multiLevelType w:val="hybridMultilevel"/>
    <w:tmpl w:val="F2D2FF44"/>
    <w:lvl w:ilvl="0" w:tplc="D15C634C">
      <w:start w:val="1"/>
      <w:numFmt w:val="lowerLetter"/>
      <w:lvlText w:val="%1)"/>
      <w:lvlJc w:val="left"/>
      <w:pPr>
        <w:ind w:left="2291" w:hanging="360"/>
      </w:pPr>
      <w:rPr>
        <w:rFonts w:ascii="Arial" w:eastAsia="Times New Roman" w:hAnsi="Arial" w:cs="Arial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550ED3"/>
    <w:multiLevelType w:val="hybridMultilevel"/>
    <w:tmpl w:val="7486C0A8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D15C634C">
      <w:start w:val="1"/>
      <w:numFmt w:val="lowerLetter"/>
      <w:lvlText w:val="%2)"/>
      <w:lvlJc w:val="left"/>
      <w:pPr>
        <w:ind w:left="2291" w:hanging="360"/>
      </w:pPr>
      <w:rPr>
        <w:rFonts w:ascii="Arial" w:eastAsia="Times New Roman" w:hAnsi="Arial" w:cs="Arial"/>
      </w:r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D14"/>
    <w:rsid w:val="00032981"/>
    <w:rsid w:val="000D14FE"/>
    <w:rsid w:val="000F31A8"/>
    <w:rsid w:val="00107743"/>
    <w:rsid w:val="00115964"/>
    <w:rsid w:val="001555F4"/>
    <w:rsid w:val="0016491D"/>
    <w:rsid w:val="001907D2"/>
    <w:rsid w:val="001D4031"/>
    <w:rsid w:val="001D4ACF"/>
    <w:rsid w:val="001F45E0"/>
    <w:rsid w:val="002518A9"/>
    <w:rsid w:val="002875B5"/>
    <w:rsid w:val="002E1601"/>
    <w:rsid w:val="002E6FD3"/>
    <w:rsid w:val="00300117"/>
    <w:rsid w:val="00302C0C"/>
    <w:rsid w:val="00304DC7"/>
    <w:rsid w:val="00317668"/>
    <w:rsid w:val="0038102B"/>
    <w:rsid w:val="003F52FB"/>
    <w:rsid w:val="004643EF"/>
    <w:rsid w:val="004E63BD"/>
    <w:rsid w:val="00517D7F"/>
    <w:rsid w:val="0054480D"/>
    <w:rsid w:val="00550285"/>
    <w:rsid w:val="005C63CD"/>
    <w:rsid w:val="005D5476"/>
    <w:rsid w:val="005E69C2"/>
    <w:rsid w:val="00612E6D"/>
    <w:rsid w:val="00615D19"/>
    <w:rsid w:val="00624B94"/>
    <w:rsid w:val="0066578F"/>
    <w:rsid w:val="006A2287"/>
    <w:rsid w:val="006C0D14"/>
    <w:rsid w:val="006F1FC7"/>
    <w:rsid w:val="007067D4"/>
    <w:rsid w:val="0071144A"/>
    <w:rsid w:val="00712BB5"/>
    <w:rsid w:val="00731B11"/>
    <w:rsid w:val="00783B6F"/>
    <w:rsid w:val="007A514C"/>
    <w:rsid w:val="007B268F"/>
    <w:rsid w:val="007E66E5"/>
    <w:rsid w:val="00824B5E"/>
    <w:rsid w:val="008576E4"/>
    <w:rsid w:val="00867A5D"/>
    <w:rsid w:val="008E0C3E"/>
    <w:rsid w:val="009068F7"/>
    <w:rsid w:val="00961265"/>
    <w:rsid w:val="00970237"/>
    <w:rsid w:val="00981151"/>
    <w:rsid w:val="0099048C"/>
    <w:rsid w:val="00994787"/>
    <w:rsid w:val="00994B7A"/>
    <w:rsid w:val="00A500E3"/>
    <w:rsid w:val="00A86365"/>
    <w:rsid w:val="00A968D1"/>
    <w:rsid w:val="00AA40F6"/>
    <w:rsid w:val="00AB08E8"/>
    <w:rsid w:val="00AF022A"/>
    <w:rsid w:val="00B03274"/>
    <w:rsid w:val="00B1136A"/>
    <w:rsid w:val="00B241DC"/>
    <w:rsid w:val="00B836CC"/>
    <w:rsid w:val="00B85FA0"/>
    <w:rsid w:val="00BD50AF"/>
    <w:rsid w:val="00C067CA"/>
    <w:rsid w:val="00C24B42"/>
    <w:rsid w:val="00C24E57"/>
    <w:rsid w:val="00C33297"/>
    <w:rsid w:val="00C368FB"/>
    <w:rsid w:val="00C41011"/>
    <w:rsid w:val="00C437D6"/>
    <w:rsid w:val="00C445DD"/>
    <w:rsid w:val="00C654A7"/>
    <w:rsid w:val="00C72693"/>
    <w:rsid w:val="00C825B8"/>
    <w:rsid w:val="00C85C7F"/>
    <w:rsid w:val="00C87EDB"/>
    <w:rsid w:val="00CD4195"/>
    <w:rsid w:val="00D066B2"/>
    <w:rsid w:val="00D10D82"/>
    <w:rsid w:val="00D4073D"/>
    <w:rsid w:val="00D523D6"/>
    <w:rsid w:val="00D64FB0"/>
    <w:rsid w:val="00DD16D7"/>
    <w:rsid w:val="00E047DC"/>
    <w:rsid w:val="00E12DAB"/>
    <w:rsid w:val="00E1573C"/>
    <w:rsid w:val="00E16F87"/>
    <w:rsid w:val="00E92F87"/>
    <w:rsid w:val="00E93E1B"/>
    <w:rsid w:val="00EB5A87"/>
    <w:rsid w:val="00EC5CD0"/>
    <w:rsid w:val="00F17E1C"/>
    <w:rsid w:val="00F72F97"/>
    <w:rsid w:val="00F95907"/>
    <w:rsid w:val="00FB1B25"/>
    <w:rsid w:val="00FB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1DC"/>
    <w:pPr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1FC7"/>
  </w:style>
  <w:style w:type="paragraph" w:styleId="Footer">
    <w:name w:val="footer"/>
    <w:basedOn w:val="Normal"/>
    <w:link w:val="Foot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F1FC7"/>
  </w:style>
  <w:style w:type="paragraph" w:styleId="BalloonText">
    <w:name w:val="Balloon Text"/>
    <w:basedOn w:val="Normal"/>
    <w:link w:val="BalloonTextChar"/>
    <w:uiPriority w:val="99"/>
    <w:semiHidden/>
    <w:unhideWhenUsed/>
    <w:rsid w:val="007A51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1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40F6"/>
    <w:pPr>
      <w:ind w:left="720"/>
      <w:contextualSpacing/>
    </w:pPr>
  </w:style>
  <w:style w:type="table" w:styleId="TableGrid">
    <w:name w:val="Table Grid"/>
    <w:basedOn w:val="TableNormal"/>
    <w:uiPriority w:val="59"/>
    <w:rsid w:val="00C85C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DB61A-F944-4A78-AE38-2C109A2A4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398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CNEE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CNEE</dc:title>
  <dc:subject>CNEE</dc:subject>
  <dc:creator>CNEE; c</dc:creator>
  <cp:lastModifiedBy>elev</cp:lastModifiedBy>
  <cp:revision>6</cp:revision>
  <dcterms:created xsi:type="dcterms:W3CDTF">2010-04-07T06:51:00Z</dcterms:created>
  <dcterms:modified xsi:type="dcterms:W3CDTF">2015-04-27T11:54:00Z</dcterms:modified>
</cp:coreProperties>
</file>