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0C" w:rsidRDefault="00463ED4">
      <w:r>
        <w:rPr>
          <w:lang w:val="en-US"/>
        </w:rPr>
        <w:t>Vom folosi ceea ce se nume</w:t>
      </w:r>
      <w:r>
        <w:t>şte un "vector de marcare":</w:t>
      </w:r>
    </w:p>
    <w:p w:rsidR="00463ED4" w:rsidRDefault="00463ED4">
      <w:r>
        <w:t>Iniţial este plin cu 0.</w:t>
      </w:r>
    </w:p>
    <w:p w:rsidR="00463ED4" w:rsidRDefault="00463ED4"/>
    <w:p w:rsidR="00463ED4" w:rsidRDefault="00463ED4">
      <w:r>
        <w:t>Avem o etapă în care marcăm elementele care apar, cu 1.</w:t>
      </w:r>
    </w:p>
    <w:p w:rsidR="00463ED4" w:rsidRDefault="00463ED4"/>
    <w:p w:rsidR="00463ED4" w:rsidRDefault="004163D8">
      <w:r>
        <w:t>Etapa finală constă în parcurgerea vectorului şi verificarea celor care au rămas nemarcate.</w:t>
      </w:r>
    </w:p>
    <w:p w:rsidR="004163D8" w:rsidRDefault="004163D8">
      <w:r>
        <w:t>Ex:</w:t>
      </w:r>
    </w:p>
    <w:p w:rsidR="004163D8" w:rsidRDefault="004163D8"/>
    <w:p w:rsidR="004163D8" w:rsidRDefault="004163D8">
      <w:pPr>
        <w:rPr>
          <w:rStyle w:val="nowr"/>
          <w:rFonts w:ascii="Courier New" w:hAnsi="Courier New" w:cs="Courier New"/>
          <w:sz w:val="20"/>
          <w:szCs w:val="20"/>
        </w:rPr>
      </w:pPr>
      <w:r>
        <w:rPr>
          <w:rStyle w:val="nowr"/>
          <w:rFonts w:ascii="Courier New" w:hAnsi="Courier New" w:cs="Courier New"/>
          <w:sz w:val="20"/>
          <w:szCs w:val="20"/>
        </w:rPr>
        <w:t xml:space="preserve">7 </w:t>
      </w:r>
    </w:p>
    <w:p w:rsidR="004163D8" w:rsidRDefault="004163D8">
      <w:pPr>
        <w:rPr>
          <w:rStyle w:val="nowr"/>
          <w:rFonts w:ascii="Courier New" w:hAnsi="Courier New" w:cs="Courier New"/>
          <w:sz w:val="20"/>
          <w:szCs w:val="20"/>
        </w:rPr>
      </w:pPr>
      <w:r>
        <w:rPr>
          <w:rStyle w:val="nowr"/>
          <w:rFonts w:ascii="Courier New" w:hAnsi="Courier New" w:cs="Courier New"/>
          <w:sz w:val="20"/>
          <w:szCs w:val="20"/>
        </w:rPr>
        <w:t xml:space="preserve">5 </w:t>
      </w:r>
    </w:p>
    <w:p w:rsidR="004163D8" w:rsidRDefault="004163D8">
      <w:pPr>
        <w:rPr>
          <w:rStyle w:val="nowr"/>
          <w:rFonts w:ascii="Courier New" w:hAnsi="Courier New" w:cs="Courier New"/>
          <w:sz w:val="20"/>
          <w:szCs w:val="20"/>
        </w:rPr>
      </w:pPr>
      <w:r w:rsidRPr="00314B1D">
        <w:rPr>
          <w:rStyle w:val="nowr"/>
          <w:rFonts w:ascii="Courier New" w:hAnsi="Courier New" w:cs="Courier New"/>
          <w:b/>
          <w:sz w:val="20"/>
          <w:szCs w:val="20"/>
        </w:rPr>
        <w:t>4</w:t>
      </w:r>
      <w:r>
        <w:rPr>
          <w:rStyle w:val="nowr"/>
          <w:rFonts w:ascii="Courier New" w:hAnsi="Courier New" w:cs="Courier New"/>
          <w:sz w:val="20"/>
          <w:szCs w:val="20"/>
        </w:rPr>
        <w:t xml:space="preserve"> 1 </w:t>
      </w:r>
      <w:r w:rsidRPr="00314B1D">
        <w:rPr>
          <w:rStyle w:val="nowr"/>
          <w:rFonts w:ascii="Courier New" w:hAnsi="Courier New" w:cs="Courier New"/>
          <w:b/>
          <w:sz w:val="20"/>
          <w:szCs w:val="20"/>
        </w:rPr>
        <w:t>7</w:t>
      </w:r>
      <w:r>
        <w:rPr>
          <w:rStyle w:val="nowr"/>
          <w:rFonts w:ascii="Courier New" w:hAnsi="Courier New" w:cs="Courier New"/>
          <w:sz w:val="20"/>
          <w:szCs w:val="20"/>
        </w:rPr>
        <w:t xml:space="preserve"> </w:t>
      </w:r>
      <w:r w:rsidRPr="00314B1D">
        <w:rPr>
          <w:rStyle w:val="nowr"/>
          <w:rFonts w:ascii="Courier New" w:hAnsi="Courier New" w:cs="Courier New"/>
          <w:b/>
          <w:sz w:val="20"/>
          <w:szCs w:val="20"/>
        </w:rPr>
        <w:t>2</w:t>
      </w:r>
      <w:r>
        <w:rPr>
          <w:rStyle w:val="nowr"/>
          <w:rFonts w:ascii="Courier New" w:hAnsi="Courier New" w:cs="Courier New"/>
          <w:sz w:val="20"/>
          <w:szCs w:val="20"/>
        </w:rPr>
        <w:t xml:space="preserve"> </w:t>
      </w:r>
      <w:r w:rsidRPr="00314B1D">
        <w:rPr>
          <w:rStyle w:val="nowr"/>
          <w:rFonts w:ascii="Courier New" w:hAnsi="Courier New" w:cs="Courier New"/>
          <w:b/>
          <w:sz w:val="20"/>
          <w:szCs w:val="20"/>
        </w:rPr>
        <w:t>6</w:t>
      </w:r>
    </w:p>
    <w:p w:rsidR="00314B1D" w:rsidRDefault="00314B1D">
      <w:pPr>
        <w:rPr>
          <w:rStyle w:val="nowr"/>
          <w:rFonts w:ascii="Courier New" w:hAnsi="Courier New" w:cs="Courier New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4"/>
        <w:gridCol w:w="350"/>
        <w:gridCol w:w="350"/>
        <w:gridCol w:w="350"/>
        <w:gridCol w:w="350"/>
        <w:gridCol w:w="350"/>
        <w:gridCol w:w="350"/>
        <w:gridCol w:w="350"/>
      </w:tblGrid>
      <w:tr w:rsidR="00314B1D" w:rsidTr="00314B1D">
        <w:tc>
          <w:tcPr>
            <w:tcW w:w="0" w:type="auto"/>
          </w:tcPr>
          <w:p w:rsidR="00314B1D" w:rsidRDefault="00314B1D">
            <w:r>
              <w:t>indice i</w:t>
            </w:r>
          </w:p>
        </w:tc>
        <w:tc>
          <w:tcPr>
            <w:tcW w:w="0" w:type="auto"/>
          </w:tcPr>
          <w:p w:rsidR="00314B1D" w:rsidRDefault="00314B1D">
            <w:r>
              <w:t>1</w:t>
            </w:r>
          </w:p>
        </w:tc>
        <w:tc>
          <w:tcPr>
            <w:tcW w:w="0" w:type="auto"/>
          </w:tcPr>
          <w:p w:rsidR="00314B1D" w:rsidRDefault="00314B1D">
            <w:r>
              <w:t>2</w:t>
            </w:r>
          </w:p>
        </w:tc>
        <w:tc>
          <w:tcPr>
            <w:tcW w:w="0" w:type="auto"/>
          </w:tcPr>
          <w:p w:rsidR="00314B1D" w:rsidRDefault="00314B1D">
            <w:r>
              <w:t>3</w:t>
            </w:r>
          </w:p>
        </w:tc>
        <w:tc>
          <w:tcPr>
            <w:tcW w:w="0" w:type="auto"/>
          </w:tcPr>
          <w:p w:rsidR="00314B1D" w:rsidRDefault="00314B1D">
            <w:r>
              <w:t>4</w:t>
            </w:r>
          </w:p>
        </w:tc>
        <w:tc>
          <w:tcPr>
            <w:tcW w:w="0" w:type="auto"/>
          </w:tcPr>
          <w:p w:rsidR="00314B1D" w:rsidRDefault="00314B1D">
            <w:r>
              <w:t>5</w:t>
            </w:r>
          </w:p>
        </w:tc>
        <w:tc>
          <w:tcPr>
            <w:tcW w:w="0" w:type="auto"/>
          </w:tcPr>
          <w:p w:rsidR="00314B1D" w:rsidRDefault="00314B1D">
            <w:r>
              <w:t>6</w:t>
            </w:r>
          </w:p>
        </w:tc>
        <w:tc>
          <w:tcPr>
            <w:tcW w:w="0" w:type="auto"/>
          </w:tcPr>
          <w:p w:rsidR="00314B1D" w:rsidRDefault="00314B1D">
            <w:r>
              <w:t>7</w:t>
            </w:r>
          </w:p>
        </w:tc>
      </w:tr>
      <w:tr w:rsidR="00314B1D" w:rsidTr="00314B1D">
        <w:tc>
          <w:tcPr>
            <w:tcW w:w="0" w:type="auto"/>
          </w:tcPr>
          <w:p w:rsidR="00314B1D" w:rsidRPr="00314B1D" w:rsidRDefault="00314B1D">
            <w:pPr>
              <w:rPr>
                <w:lang w:val="en-US"/>
              </w:rPr>
            </w:pPr>
            <w:r>
              <w:t>used</w:t>
            </w:r>
            <w:r>
              <w:rPr>
                <w:lang w:val="en-US"/>
              </w:rPr>
              <w:t>[i]</w:t>
            </w:r>
          </w:p>
        </w:tc>
        <w:tc>
          <w:tcPr>
            <w:tcW w:w="0" w:type="auto"/>
          </w:tcPr>
          <w:p w:rsidR="00314B1D" w:rsidRDefault="00314B1D" w:rsidP="00314B1D">
            <w:r>
              <w:t>1</w:t>
            </w:r>
          </w:p>
        </w:tc>
        <w:tc>
          <w:tcPr>
            <w:tcW w:w="0" w:type="auto"/>
          </w:tcPr>
          <w:p w:rsidR="00314B1D" w:rsidRDefault="00314B1D">
            <w:r>
              <w:t>1</w:t>
            </w:r>
          </w:p>
        </w:tc>
        <w:tc>
          <w:tcPr>
            <w:tcW w:w="0" w:type="auto"/>
          </w:tcPr>
          <w:p w:rsidR="00314B1D" w:rsidRDefault="00314B1D">
            <w:r>
              <w:t>0</w:t>
            </w:r>
          </w:p>
        </w:tc>
        <w:tc>
          <w:tcPr>
            <w:tcW w:w="0" w:type="auto"/>
          </w:tcPr>
          <w:p w:rsidR="00314B1D" w:rsidRDefault="00314B1D">
            <w:r>
              <w:t>1</w:t>
            </w:r>
          </w:p>
        </w:tc>
        <w:tc>
          <w:tcPr>
            <w:tcW w:w="0" w:type="auto"/>
          </w:tcPr>
          <w:p w:rsidR="00314B1D" w:rsidRDefault="00314B1D">
            <w:r>
              <w:t>0</w:t>
            </w:r>
          </w:p>
        </w:tc>
        <w:tc>
          <w:tcPr>
            <w:tcW w:w="0" w:type="auto"/>
          </w:tcPr>
          <w:p w:rsidR="00314B1D" w:rsidRDefault="00314B1D">
            <w:r>
              <w:t>1</w:t>
            </w:r>
            <w:bookmarkStart w:id="0" w:name="_GoBack"/>
            <w:bookmarkEnd w:id="0"/>
          </w:p>
        </w:tc>
        <w:tc>
          <w:tcPr>
            <w:tcW w:w="0" w:type="auto"/>
          </w:tcPr>
          <w:p w:rsidR="00314B1D" w:rsidRDefault="00314B1D">
            <w:r>
              <w:t>1</w:t>
            </w:r>
          </w:p>
        </w:tc>
      </w:tr>
    </w:tbl>
    <w:p w:rsidR="00314B1D" w:rsidRDefault="00314B1D"/>
    <w:p w:rsidR="00314B1D" w:rsidRDefault="00314B1D">
      <w:r>
        <w:t>fin&gt;&gt;x;</w:t>
      </w:r>
    </w:p>
    <w:p w:rsidR="00314B1D" w:rsidRPr="00463ED4" w:rsidRDefault="00314B1D">
      <w:r>
        <w:t>used[x]=1</w:t>
      </w:r>
    </w:p>
    <w:sectPr w:rsidR="00314B1D" w:rsidRPr="00463ED4" w:rsidSect="005E3D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F0"/>
    <w:rsid w:val="001E5DEE"/>
    <w:rsid w:val="00314B1D"/>
    <w:rsid w:val="004163D8"/>
    <w:rsid w:val="00463ED4"/>
    <w:rsid w:val="005E3DFA"/>
    <w:rsid w:val="008736C7"/>
    <w:rsid w:val="00C409F0"/>
    <w:rsid w:val="00EE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wr">
    <w:name w:val="nowr"/>
    <w:basedOn w:val="DefaultParagraphFont"/>
    <w:rsid w:val="004163D8"/>
  </w:style>
  <w:style w:type="table" w:styleId="TableGrid">
    <w:name w:val="Table Grid"/>
    <w:basedOn w:val="TableNormal"/>
    <w:uiPriority w:val="59"/>
    <w:rsid w:val="00314B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wr">
    <w:name w:val="nowr"/>
    <w:basedOn w:val="DefaultParagraphFont"/>
    <w:rsid w:val="004163D8"/>
  </w:style>
  <w:style w:type="table" w:styleId="TableGrid">
    <w:name w:val="Table Grid"/>
    <w:basedOn w:val="TableNormal"/>
    <w:uiPriority w:val="59"/>
    <w:rsid w:val="00314B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270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4</cp:revision>
  <dcterms:created xsi:type="dcterms:W3CDTF">2017-01-30T11:23:00Z</dcterms:created>
  <dcterms:modified xsi:type="dcterms:W3CDTF">2017-01-30T11:26:00Z</dcterms:modified>
</cp:coreProperties>
</file>