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BE0F13">
      <w:pPr>
        <w:rPr>
          <w:lang w:val="ro-RO"/>
        </w:rPr>
      </w:pPr>
      <w:r>
        <w:rPr>
          <w:b/>
          <w:u w:val="single"/>
          <w:lang w:val="ro-RO"/>
        </w:rPr>
        <w:t>Ar</w:t>
      </w:r>
      <w:r w:rsidR="001434ED" w:rsidRPr="00BE0F13">
        <w:rPr>
          <w:b/>
          <w:u w:val="single"/>
          <w:lang w:val="ro-RO"/>
        </w:rPr>
        <w:t>i</w:t>
      </w:r>
      <w:r>
        <w:rPr>
          <w:b/>
          <w:u w:val="single"/>
          <w:lang w:val="ro-RO"/>
        </w:rPr>
        <w:t>t</w:t>
      </w:r>
      <w:r w:rsidR="001434ED" w:rsidRPr="00BE0F13">
        <w:rPr>
          <w:b/>
          <w:u w:val="single"/>
          <w:lang w:val="ro-RO"/>
        </w:rPr>
        <w:t>metică binară și algoritmi</w:t>
      </w:r>
    </w:p>
    <w:p w:rsidR="00167A20" w:rsidRDefault="00167A20">
      <w:pPr>
        <w:rPr>
          <w:lang w:val="ro-RO"/>
        </w:rPr>
      </w:pPr>
    </w:p>
    <w:p w:rsidR="00524401" w:rsidRDefault="00524401">
      <w:pPr>
        <w:rPr>
          <w:lang w:val="ro-RO"/>
        </w:rPr>
      </w:pPr>
      <w:r>
        <w:rPr>
          <w:lang w:val="ro-RO"/>
        </w:rPr>
        <w:t>abcdef</w:t>
      </w:r>
      <w:r>
        <w:rPr>
          <w:vertAlign w:val="subscript"/>
          <w:lang w:val="ro-RO"/>
        </w:rPr>
        <w:t>(2)</w:t>
      </w:r>
      <w:r>
        <w:rPr>
          <w:lang w:val="ro-RO"/>
        </w:rPr>
        <w:t>=a</w:t>
      </w:r>
      <w:r>
        <w:rPr>
          <w:lang w:val="ro-RO"/>
        </w:rPr>
        <w:sym w:font="Symbol" w:char="F0D7"/>
      </w:r>
      <w:r>
        <w:rPr>
          <w:lang w:val="ro-RO"/>
        </w:rPr>
        <w:t>2</w:t>
      </w:r>
      <w:r>
        <w:rPr>
          <w:vertAlign w:val="superscript"/>
          <w:lang w:val="ro-RO"/>
        </w:rPr>
        <w:t>5</w:t>
      </w:r>
      <w:r>
        <w:rPr>
          <w:lang w:val="ro-RO"/>
        </w:rPr>
        <w:t>+b</w:t>
      </w:r>
      <w:r>
        <w:rPr>
          <w:lang w:val="ro-RO"/>
        </w:rPr>
        <w:sym w:font="Symbol" w:char="F0D7"/>
      </w:r>
      <w:r>
        <w:rPr>
          <w:lang w:val="ro-RO"/>
        </w:rPr>
        <w:t>2</w:t>
      </w:r>
      <w:r>
        <w:rPr>
          <w:vertAlign w:val="superscript"/>
          <w:lang w:val="ro-RO"/>
        </w:rPr>
        <w:t>4</w:t>
      </w:r>
      <w:r>
        <w:rPr>
          <w:lang w:val="ro-RO"/>
        </w:rPr>
        <w:t>+c</w:t>
      </w:r>
      <w:r>
        <w:rPr>
          <w:lang w:val="ro-RO"/>
        </w:rPr>
        <w:sym w:font="Symbol" w:char="F0D7"/>
      </w:r>
      <w:r>
        <w:rPr>
          <w:lang w:val="ro-RO"/>
        </w:rPr>
        <w:t>2</w:t>
      </w:r>
      <w:r>
        <w:rPr>
          <w:vertAlign w:val="superscript"/>
          <w:lang w:val="ro-RO"/>
        </w:rPr>
        <w:t>3</w:t>
      </w:r>
      <w:r>
        <w:rPr>
          <w:lang w:val="ro-RO"/>
        </w:rPr>
        <w:t>+d</w:t>
      </w:r>
      <w:r>
        <w:rPr>
          <w:lang w:val="ro-RO"/>
        </w:rPr>
        <w:sym w:font="Symbol" w:char="F0D7"/>
      </w:r>
      <w:r>
        <w:rPr>
          <w:lang w:val="ro-RO"/>
        </w:rPr>
        <w:t>2</w:t>
      </w:r>
      <w:r>
        <w:rPr>
          <w:vertAlign w:val="superscript"/>
          <w:lang w:val="ro-RO"/>
        </w:rPr>
        <w:t>2</w:t>
      </w:r>
      <w:r>
        <w:rPr>
          <w:lang w:val="ro-RO"/>
        </w:rPr>
        <w:t>+</w:t>
      </w:r>
      <w:r w:rsidRPr="00524401">
        <w:rPr>
          <w:lang w:val="ro-RO"/>
        </w:rPr>
        <w:t xml:space="preserve"> </w:t>
      </w:r>
      <w:r>
        <w:rPr>
          <w:lang w:val="ro-RO"/>
        </w:rPr>
        <w:t>e</w:t>
      </w:r>
      <w:r>
        <w:rPr>
          <w:lang w:val="ro-RO"/>
        </w:rPr>
        <w:sym w:font="Symbol" w:char="F0D7"/>
      </w:r>
      <w:r>
        <w:rPr>
          <w:lang w:val="ro-RO"/>
        </w:rPr>
        <w:t>2</w:t>
      </w:r>
      <w:r>
        <w:rPr>
          <w:vertAlign w:val="superscript"/>
          <w:lang w:val="ro-RO"/>
        </w:rPr>
        <w:t>1</w:t>
      </w:r>
      <w:r>
        <w:rPr>
          <w:lang w:val="ro-RO"/>
        </w:rPr>
        <w:t>+</w:t>
      </w:r>
      <w:r>
        <w:rPr>
          <w:lang w:val="ro-RO"/>
        </w:rPr>
        <w:t>f</w:t>
      </w:r>
    </w:p>
    <w:p w:rsidR="00524401" w:rsidRDefault="00524401">
      <w:pPr>
        <w:rPr>
          <w:lang w:val="ro-RO"/>
        </w:rPr>
      </w:pPr>
      <w:r>
        <w:rPr>
          <w:lang w:val="ro-RO"/>
        </w:rPr>
        <w:t>unde cifrele sunt 0 sau 1.</w:t>
      </w:r>
    </w:p>
    <w:p w:rsidR="00524401" w:rsidRDefault="00524401">
      <w:pPr>
        <w:rPr>
          <w:lang w:val="ro-RO"/>
        </w:rPr>
      </w:pPr>
      <w:r>
        <w:rPr>
          <w:lang w:val="ro-RO"/>
        </w:rPr>
        <w:t>DECI fiecare putere a lui 2 poate să apară sau nu.</w:t>
      </w:r>
    </w:p>
    <w:p w:rsidR="00524401" w:rsidRDefault="00524401">
      <w:pPr>
        <w:rPr>
          <w:lang w:val="ro-RO"/>
        </w:rPr>
      </w:pPr>
    </w:p>
    <w:p w:rsidR="00524401" w:rsidRDefault="00524401">
      <w:pPr>
        <w:rPr>
          <w:lang w:val="ro-RO"/>
        </w:rPr>
      </w:pPr>
      <w:r>
        <w:rPr>
          <w:lang w:val="ro-RO"/>
        </w:rPr>
        <w:t>Acest lucru este echivalent și cu unicitatea descompunerii unui număr natural în sumă de puteri ale lui 2.</w:t>
      </w:r>
    </w:p>
    <w:p w:rsidR="00524401" w:rsidRDefault="00524401">
      <w:pPr>
        <w:rPr>
          <w:lang w:val="ro-RO"/>
        </w:rPr>
      </w:pPr>
      <w:r>
        <w:rPr>
          <w:lang w:val="ro-RO"/>
        </w:rPr>
        <w:t>Acest lucru ne dă totodată și o metodă mult mai rapidă (când e vorba de calcule fără mașini) de transformat din baza 10 în baza 2:</w:t>
      </w:r>
    </w:p>
    <w:p w:rsidR="00524401" w:rsidRDefault="00524401">
      <w:pPr>
        <w:rPr>
          <w:lang w:val="ro-RO"/>
        </w:rPr>
      </w:pPr>
      <w:r>
        <w:rPr>
          <w:lang w:val="ro-RO"/>
        </w:rPr>
        <w:t>Ne luăm puteri ale lui 2 de la cea mai mare putere cuprinsă în număr către puteri mai mici și pe cele care intră în descompunere le scădem.</w:t>
      </w:r>
    </w:p>
    <w:p w:rsidR="00524401" w:rsidRDefault="00524401">
      <w:pPr>
        <w:rPr>
          <w:lang w:val="ro-RO"/>
        </w:rPr>
      </w:pPr>
      <w:r>
        <w:rPr>
          <w:lang w:val="ro-RO"/>
        </w:rPr>
        <w:t>Ex:</w:t>
      </w:r>
    </w:p>
    <w:p w:rsidR="00524401" w:rsidRDefault="00524401">
      <w:pPr>
        <w:rPr>
          <w:lang w:val="ro-RO"/>
        </w:rPr>
      </w:pPr>
      <w:r>
        <w:rPr>
          <w:lang w:val="ro-RO"/>
        </w:rPr>
        <w:t>x=169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"/>
        <w:gridCol w:w="372"/>
        <w:gridCol w:w="372"/>
        <w:gridCol w:w="372"/>
        <w:gridCol w:w="372"/>
        <w:gridCol w:w="372"/>
        <w:gridCol w:w="372"/>
        <w:gridCol w:w="372"/>
      </w:tblGrid>
      <w:tr w:rsidR="00524401" w:rsidTr="00524401"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128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64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32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16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8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4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2</w:t>
            </w:r>
          </w:p>
        </w:tc>
        <w:tc>
          <w:tcPr>
            <w:tcW w:w="0" w:type="auto"/>
          </w:tcPr>
          <w:p w:rsidR="00524401" w:rsidRPr="00524401" w:rsidRDefault="00524401">
            <w:pPr>
              <w:rPr>
                <w:sz w:val="14"/>
                <w:lang w:val="ro-RO"/>
              </w:rPr>
            </w:pPr>
            <w:r w:rsidRPr="00524401">
              <w:rPr>
                <w:sz w:val="14"/>
                <w:lang w:val="ro-RO"/>
              </w:rPr>
              <w:t>1</w:t>
            </w:r>
          </w:p>
        </w:tc>
      </w:tr>
      <w:tr w:rsidR="00524401" w:rsidTr="00524401"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524401" w:rsidRDefault="00524401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:rsidR="00524401" w:rsidRDefault="00524401">
      <w:pPr>
        <w:rPr>
          <w:lang w:val="ro-RO"/>
        </w:rPr>
      </w:pPr>
      <w:r>
        <w:rPr>
          <w:lang w:val="ro-RO"/>
        </w:rPr>
        <w:t>169-128=41</w:t>
      </w:r>
    </w:p>
    <w:p w:rsidR="00524401" w:rsidRDefault="00524401">
      <w:pPr>
        <w:rPr>
          <w:lang w:val="ro-RO"/>
        </w:rPr>
      </w:pPr>
      <w:r>
        <w:rPr>
          <w:lang w:val="ro-RO"/>
        </w:rPr>
        <w:t>41-32=9</w:t>
      </w:r>
    </w:p>
    <w:p w:rsidR="00524401" w:rsidRDefault="00524401">
      <w:pPr>
        <w:rPr>
          <w:lang w:val="ro-RO"/>
        </w:rPr>
      </w:pPr>
    </w:p>
    <w:p w:rsidR="00503D11" w:rsidRDefault="00503D11">
      <w:pPr>
        <w:rPr>
          <w:lang w:val="ro-RO"/>
        </w:rPr>
      </w:pPr>
      <w:r>
        <w:rPr>
          <w:lang w:val="ro-RO"/>
        </w:rPr>
        <w:t>Obs: în baza 2 cea mai mare cifră posibilă este 1. Ea joacă rolul lui 9 (gen dacă în baza 10 după 9 urmează 10, în baza 2 după 1 urmează 10.</w:t>
      </w:r>
    </w:p>
    <w:p w:rsidR="00503D11" w:rsidRDefault="00503D11">
      <w:pPr>
        <w:rPr>
          <w:lang w:val="ro-RO"/>
        </w:rPr>
      </w:pPr>
      <w:r>
        <w:rPr>
          <w:lang w:val="ro-RO"/>
        </w:rPr>
        <w:t xml:space="preserve">La fel - după 99 urmează 100, atunci în baza 2 după 11 urmează 100. </w:t>
      </w:r>
    </w:p>
    <w:p w:rsidR="00503D11" w:rsidRDefault="00503D11">
      <w:pPr>
        <w:rPr>
          <w:lang w:val="ro-RO"/>
        </w:rPr>
      </w:pPr>
      <w:r>
        <w:rPr>
          <w:lang w:val="ro-RO"/>
        </w:rPr>
        <w:t>Analog după 111...1  urmează 1000...0 (atâția 0 câți de 1 aveam în numărul inițial). Acest lucru se traduce algebric ca:</w:t>
      </w:r>
    </w:p>
    <w:p w:rsidR="00503D11" w:rsidRDefault="00503D11">
      <w:pPr>
        <w:rPr>
          <w:lang w:val="ro-RO"/>
        </w:rPr>
      </w:pPr>
      <w:r>
        <w:rPr>
          <w:lang w:val="ro-RO"/>
        </w:rPr>
        <w:t>(2</w:t>
      </w:r>
      <w:r>
        <w:rPr>
          <w:vertAlign w:val="superscript"/>
          <w:lang w:val="ro-RO"/>
        </w:rPr>
        <w:t>k</w:t>
      </w:r>
      <w:r>
        <w:rPr>
          <w:lang w:val="ro-RO"/>
        </w:rPr>
        <w:t>+2</w:t>
      </w:r>
      <w:r>
        <w:rPr>
          <w:vertAlign w:val="superscript"/>
          <w:lang w:val="ro-RO"/>
        </w:rPr>
        <w:t>k-1</w:t>
      </w:r>
      <w:r>
        <w:rPr>
          <w:lang w:val="ro-RO"/>
        </w:rPr>
        <w:t>+..+2</w:t>
      </w:r>
      <w:r>
        <w:rPr>
          <w:vertAlign w:val="superscript"/>
          <w:lang w:val="ro-RO"/>
        </w:rPr>
        <w:t>2</w:t>
      </w:r>
      <w:r>
        <w:rPr>
          <w:lang w:val="ro-RO"/>
        </w:rPr>
        <w:t>+2+1) + 1 = 2</w:t>
      </w:r>
      <w:r>
        <w:rPr>
          <w:vertAlign w:val="superscript"/>
          <w:lang w:val="ro-RO"/>
        </w:rPr>
        <w:t>k+1</w:t>
      </w:r>
    </w:p>
    <w:p w:rsidR="007A181D" w:rsidRDefault="007A181D">
      <w:pPr>
        <w:rPr>
          <w:lang w:val="ro-RO"/>
        </w:rPr>
      </w:pPr>
    </w:p>
    <w:p w:rsidR="00EC41B3" w:rsidRPr="00EC41B3" w:rsidRDefault="00EC41B3">
      <w:pPr>
        <w:rPr>
          <w:lang w:val="ro-RO"/>
        </w:rPr>
      </w:pPr>
      <w:r>
        <w:rPr>
          <w:lang w:val="ro-RO"/>
        </w:rPr>
        <w:t>Apoi, algebric, dacă în baza 10 înmulțirea cu 10 produce shiftarea cifrelor cu 1 poz. la stânga și adăugarea unui 0, în baza 2 lucrurile stau la fel (doar că e vorba de 10-le bazei 2, adică 10</w:t>
      </w:r>
      <w:r>
        <w:rPr>
          <w:vertAlign w:val="subscript"/>
          <w:lang w:val="ro-RO"/>
        </w:rPr>
        <w:t>(2)</w:t>
      </w:r>
      <w:r>
        <w:rPr>
          <w:lang w:val="ro-RO"/>
        </w:rPr>
        <w:t>=2</w:t>
      </w:r>
      <w:r>
        <w:rPr>
          <w:vertAlign w:val="subscript"/>
          <w:lang w:val="ro-RO"/>
        </w:rPr>
        <w:t>(10)</w:t>
      </w:r>
      <w:r>
        <w:rPr>
          <w:lang w:val="ro-RO"/>
        </w:rPr>
        <w:t xml:space="preserve"> )</w:t>
      </w:r>
      <w:r w:rsidR="00205939">
        <w:rPr>
          <w:lang w:val="ro-RO"/>
        </w:rPr>
        <w:t>.</w:t>
      </w:r>
    </w:p>
    <w:p w:rsidR="008E414F" w:rsidRDefault="008E414F">
      <w:pPr>
        <w:rPr>
          <w:lang w:val="ro-RO"/>
        </w:rPr>
      </w:pPr>
      <w:r>
        <w:rPr>
          <w:lang w:val="ro-RO"/>
        </w:rPr>
        <w:t xml:space="preserve">Analog, împărțirea la 10 și obținerea câtului este echivalentă cu </w:t>
      </w:r>
      <w:r w:rsidR="00DA564E">
        <w:rPr>
          <w:lang w:val="ro-RO"/>
        </w:rPr>
        <w:t>shiftarea la dreapta (și pierderea ultimei cifre)</w:t>
      </w:r>
    </w:p>
    <w:p w:rsidR="008E414F" w:rsidRDefault="008E414F">
      <w:pPr>
        <w:rPr>
          <w:lang w:val="ro-RO"/>
        </w:rPr>
      </w:pPr>
    </w:p>
    <w:p w:rsidR="00524401" w:rsidRDefault="00524401">
      <w:pPr>
        <w:rPr>
          <w:lang w:val="ro-RO"/>
        </w:rPr>
      </w:pPr>
      <w:r w:rsidRPr="00524401">
        <w:rPr>
          <w:b/>
          <w:u w:val="single"/>
          <w:lang w:val="ro-RO"/>
        </w:rPr>
        <w:t>Operațiile pe biți</w:t>
      </w:r>
    </w:p>
    <w:p w:rsidR="00524401" w:rsidRDefault="00120389">
      <w:pPr>
        <w:rPr>
          <w:lang w:val="ro-RO"/>
        </w:rPr>
      </w:pPr>
      <w:r>
        <w:rPr>
          <w:lang w:val="ro-RO"/>
        </w:rPr>
        <w:t xml:space="preserve">● </w:t>
      </w:r>
      <w:r w:rsidR="002C1DD3">
        <w:rPr>
          <w:lang w:val="ro-RO"/>
        </w:rPr>
        <w:t>Shiftarea:</w:t>
      </w:r>
    </w:p>
    <w:p w:rsidR="0073120C" w:rsidRDefault="00120389">
      <w:pPr>
        <w:rPr>
          <w:lang w:val="ro-RO"/>
        </w:rPr>
      </w:pPr>
      <w:r>
        <w:rPr>
          <w:lang w:val="ro-RO"/>
        </w:rPr>
        <w:t xml:space="preserve">- la stânga se face prin a&lt;&lt;b. Semnificația: a se deplasează la stânga cu b biți. Atenție să puneți în paranteze, ca să nu avem probleme cu prioritățile operațiilor. a&lt;&lt;b este perfect echivalentă cu </w:t>
      </w:r>
      <w:r w:rsidR="00742915">
        <w:rPr>
          <w:lang w:val="ro-RO"/>
        </w:rPr>
        <w:t>a</w:t>
      </w:r>
      <w:r w:rsidR="00742915">
        <w:rPr>
          <w:lang w:val="ro-RO"/>
        </w:rPr>
        <w:sym w:font="Symbol" w:char="F0D7"/>
      </w:r>
      <w:r w:rsidR="00742915">
        <w:rPr>
          <w:lang w:val="ro-RO"/>
        </w:rPr>
        <w:t>2</w:t>
      </w:r>
      <w:r w:rsidR="00742915">
        <w:rPr>
          <w:vertAlign w:val="superscript"/>
          <w:lang w:val="ro-RO"/>
        </w:rPr>
        <w:t>b</w:t>
      </w:r>
    </w:p>
    <w:p w:rsidR="00B579A5" w:rsidRDefault="0073120C">
      <w:pPr>
        <w:rPr>
          <w:lang w:val="ro-RO"/>
        </w:rPr>
      </w:pPr>
      <w:r>
        <w:rPr>
          <w:lang w:val="ro-RO"/>
        </w:rPr>
        <w:t xml:space="preserve">- la dreapta se face prin a&gt;&gt;b. Semnificația: a se deplasează la dreapta cu b biți. </w:t>
      </w:r>
      <w:r w:rsidR="00F8355D">
        <w:rPr>
          <w:lang w:val="ro-RO"/>
        </w:rPr>
        <w:t>a&gt;&gt;b este perfect echivalent cu a / 2</w:t>
      </w:r>
      <w:r w:rsidR="00F8355D">
        <w:rPr>
          <w:vertAlign w:val="superscript"/>
          <w:lang w:val="ro-RO"/>
        </w:rPr>
        <w:t>b</w:t>
      </w:r>
      <w:r w:rsidR="00F8355D">
        <w:rPr>
          <w:lang w:val="ro-RO"/>
        </w:rPr>
        <w:t xml:space="preserve"> (câtul împărțirii întregi)</w:t>
      </w:r>
    </w:p>
    <w:p w:rsidR="008724F5" w:rsidRDefault="008724F5">
      <w:pPr>
        <w:rPr>
          <w:lang w:val="ro-RO"/>
        </w:rPr>
      </w:pPr>
      <w:r>
        <w:rPr>
          <w:lang w:val="ro-RO"/>
        </w:rPr>
        <w:lastRenderedPageBreak/>
        <w:t>Obs:</w:t>
      </w:r>
    </w:p>
    <w:p w:rsidR="008724F5" w:rsidRDefault="008724F5">
      <w:pPr>
        <w:rPr>
          <w:lang w:val="ro-RO"/>
        </w:rPr>
      </w:pPr>
      <w:r>
        <w:rPr>
          <w:lang w:val="ro-RO"/>
        </w:rPr>
        <w:t>1&lt;&lt;31 reprezintă INT_MAX + 1 (pt. că INT_MAX este cu toți biții 1)</w:t>
      </w:r>
    </w:p>
    <w:p w:rsidR="00BA1CD8" w:rsidRDefault="00BA1CD8">
      <w:pPr>
        <w:rPr>
          <w:lang w:val="ro-RO"/>
        </w:rPr>
      </w:pPr>
      <w:r>
        <w:rPr>
          <w:lang w:val="ro-RO"/>
        </w:rPr>
        <w:t>Dacă reprezentăm pe int 1&lt;&lt;31 ne dă de fapt INT_MIN)</w:t>
      </w:r>
    </w:p>
    <w:p w:rsidR="00224398" w:rsidRDefault="00224398">
      <w:pPr>
        <w:rPr>
          <w:lang w:val="ro-RO"/>
        </w:rPr>
      </w:pPr>
    </w:p>
    <w:p w:rsidR="00224398" w:rsidRDefault="00224398">
      <w:pPr>
        <w:rPr>
          <w:lang w:val="ro-RO"/>
        </w:rPr>
      </w:pPr>
      <w:r>
        <w:rPr>
          <w:lang w:val="ro-RO"/>
        </w:rPr>
        <w:t>Obs: Atenție la priorități - sunt mai scăzute decât ale operatorilor obișnuiți +, -, *, /  - din acest motiv e indicat să utilizați paranteze (chiar și dacă ele sunt în plus)</w:t>
      </w:r>
    </w:p>
    <w:p w:rsidR="00224398" w:rsidRPr="00224398" w:rsidRDefault="00224398">
      <w:pPr>
        <w:rPr>
          <w:lang w:val="ro-RO"/>
        </w:rPr>
      </w:pPr>
    </w:p>
    <w:p w:rsidR="008724F5" w:rsidRDefault="008724F5">
      <w:pPr>
        <w:rPr>
          <w:lang w:val="ro-RO"/>
        </w:rPr>
      </w:pPr>
      <w:r>
        <w:rPr>
          <w:lang w:val="ro-RO"/>
        </w:rPr>
        <w:t>● negația: se neagă bit cu bit:</w:t>
      </w:r>
    </w:p>
    <w:p w:rsidR="008724F5" w:rsidRPr="008724F5" w:rsidRDefault="008724F5">
      <w:pPr>
        <w:rPr>
          <w:lang w:val="ro-RO"/>
        </w:rPr>
      </w:pPr>
      <w:r w:rsidRPr="008724F5">
        <w:rPr>
          <w:lang w:val="ro-RO"/>
        </w:rPr>
        <w:t>~valoare</w:t>
      </w:r>
    </w:p>
    <w:p w:rsidR="008724F5" w:rsidRDefault="008724F5">
      <w:r w:rsidRPr="008724F5">
        <w:rPr>
          <w:lang w:val="ro-RO"/>
        </w:rPr>
        <w:t>(aten</w:t>
      </w:r>
      <w:r>
        <w:rPr>
          <w:lang w:val="ro-RO"/>
        </w:rPr>
        <w:t xml:space="preserve">ție, valorile int fiind reprezentate în cod complementar, rezultatul </w:t>
      </w:r>
      <w:r w:rsidR="0071614C">
        <w:rPr>
          <w:lang w:val="ro-RO"/>
        </w:rPr>
        <w:t>conține și bitul de semn și reprezentările aferente)</w:t>
      </w:r>
    </w:p>
    <w:p w:rsidR="00304EAD" w:rsidRDefault="00304EAD">
      <w:pPr>
        <w:rPr>
          <w:lang w:val="ro-RO"/>
        </w:rPr>
      </w:pPr>
      <w:r>
        <w:t>● conjunc</w:t>
      </w:r>
      <w:r>
        <w:rPr>
          <w:lang w:val="ro-RO"/>
        </w:rPr>
        <w:t xml:space="preserve">ția: se face </w:t>
      </w:r>
      <w:r w:rsidR="00224398">
        <w:rPr>
          <w:lang w:val="ro-RO"/>
        </w:rPr>
        <w:t>operația "și" bit cu bit</w:t>
      </w:r>
    </w:p>
    <w:p w:rsidR="00224398" w:rsidRDefault="00224398">
      <w:pPr>
        <w:rPr>
          <w:lang w:val="ro-RO"/>
        </w:rPr>
      </w:pPr>
      <w:r>
        <w:rPr>
          <w:lang w:val="ro-RO"/>
        </w:rPr>
        <w:t>v1 &amp; v2</w:t>
      </w:r>
    </w:p>
    <w:p w:rsidR="00937409" w:rsidRDefault="00224398">
      <w:pPr>
        <w:rPr>
          <w:lang w:val="ro-RO"/>
        </w:rPr>
      </w:pPr>
      <w:r>
        <w:rPr>
          <w:lang w:val="ro-RO"/>
        </w:rPr>
        <w:t xml:space="preserve">Ex: </w:t>
      </w:r>
      <w:r w:rsidR="00937409">
        <w:rPr>
          <w:lang w:val="ro-RO"/>
        </w:rPr>
        <w:t>23 &amp; 17 = 10111 &amp; 10001 = 10001 = 17</w:t>
      </w:r>
    </w:p>
    <w:p w:rsidR="00937409" w:rsidRDefault="00937409">
      <w:pPr>
        <w:rPr>
          <w:lang w:val="ro-RO"/>
        </w:rPr>
      </w:pPr>
      <w:r w:rsidRPr="00937409">
        <w:rPr>
          <w:lang w:val="ro-RO"/>
        </w:rPr>
        <w:t xml:space="preserve">● </w:t>
      </w:r>
      <w:r w:rsidRPr="00937409">
        <w:rPr>
          <w:lang w:val="ro-RO"/>
        </w:rPr>
        <w:t>disjuncția exclusivă</w:t>
      </w:r>
      <w:r>
        <w:rPr>
          <w:lang w:val="ro-RO"/>
        </w:rPr>
        <w:t xml:space="preserve">: se face </w:t>
      </w:r>
      <w:r>
        <w:rPr>
          <w:lang w:val="ro-RO"/>
        </w:rPr>
        <w:t>operația "xor</w:t>
      </w:r>
      <w:r>
        <w:rPr>
          <w:lang w:val="ro-RO"/>
        </w:rPr>
        <w:t>" bit cu bit</w:t>
      </w:r>
    </w:p>
    <w:p w:rsidR="00937409" w:rsidRDefault="00937409">
      <w:pPr>
        <w:rPr>
          <w:lang w:val="ro-RO"/>
        </w:rPr>
      </w:pPr>
      <w:r>
        <w:rPr>
          <w:lang w:val="ro-RO"/>
        </w:rPr>
        <w:t>v1 ^ v2</w:t>
      </w:r>
    </w:p>
    <w:p w:rsidR="00937409" w:rsidRDefault="00937409">
      <w:pPr>
        <w:rPr>
          <w:lang w:val="ro-RO"/>
        </w:rPr>
      </w:pPr>
      <w:r>
        <w:rPr>
          <w:lang w:val="ro-RO"/>
        </w:rPr>
        <w:t>(xor este 1 doar din 0 și 1 sau 1 și 0, în rest e 0)</w:t>
      </w:r>
    </w:p>
    <w:p w:rsidR="00937409" w:rsidRDefault="00937409" w:rsidP="00937409">
      <w:pPr>
        <w:rPr>
          <w:lang w:val="ro-RO"/>
        </w:rPr>
      </w:pPr>
      <w:r w:rsidRPr="00937409">
        <w:rPr>
          <w:lang w:val="ro-RO"/>
        </w:rPr>
        <w:t>● disjuncția</w:t>
      </w:r>
      <w:r>
        <w:rPr>
          <w:lang w:val="ro-RO"/>
        </w:rPr>
        <w:t xml:space="preserve">: se face </w:t>
      </w:r>
      <w:r>
        <w:rPr>
          <w:lang w:val="ro-RO"/>
        </w:rPr>
        <w:t>operația "sau</w:t>
      </w:r>
      <w:r>
        <w:rPr>
          <w:lang w:val="ro-RO"/>
        </w:rPr>
        <w:t>" bit cu bit</w:t>
      </w:r>
    </w:p>
    <w:p w:rsidR="00937409" w:rsidRDefault="00937409" w:rsidP="00937409">
      <w:pPr>
        <w:rPr>
          <w:lang w:val="ro-RO"/>
        </w:rPr>
      </w:pPr>
      <w:r>
        <w:rPr>
          <w:lang w:val="ro-RO"/>
        </w:rPr>
        <w:t xml:space="preserve">v1 </w:t>
      </w:r>
      <w:r>
        <w:t>|</w:t>
      </w:r>
      <w:bookmarkStart w:id="0" w:name="_GoBack"/>
      <w:bookmarkEnd w:id="0"/>
      <w:r>
        <w:rPr>
          <w:lang w:val="ro-RO"/>
        </w:rPr>
        <w:t xml:space="preserve"> v2</w:t>
      </w:r>
    </w:p>
    <w:p w:rsidR="00937409" w:rsidRPr="00304EAD" w:rsidRDefault="00937409">
      <w:pPr>
        <w:rPr>
          <w:lang w:val="ro-RO"/>
        </w:rPr>
      </w:pPr>
    </w:p>
    <w:sectPr w:rsidR="00937409" w:rsidRPr="00304EAD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E"/>
    <w:rsid w:val="00120389"/>
    <w:rsid w:val="001434ED"/>
    <w:rsid w:val="00167A20"/>
    <w:rsid w:val="00205939"/>
    <w:rsid w:val="00224398"/>
    <w:rsid w:val="002C1DD3"/>
    <w:rsid w:val="00304EAD"/>
    <w:rsid w:val="00503D11"/>
    <w:rsid w:val="00524401"/>
    <w:rsid w:val="006E60AB"/>
    <w:rsid w:val="0071614C"/>
    <w:rsid w:val="0073120C"/>
    <w:rsid w:val="00742915"/>
    <w:rsid w:val="007A181D"/>
    <w:rsid w:val="008724F5"/>
    <w:rsid w:val="008E414F"/>
    <w:rsid w:val="00937409"/>
    <w:rsid w:val="009647CE"/>
    <w:rsid w:val="00A74BEA"/>
    <w:rsid w:val="00B579A5"/>
    <w:rsid w:val="00BA1CD8"/>
    <w:rsid w:val="00BE0F13"/>
    <w:rsid w:val="00DA564E"/>
    <w:rsid w:val="00E35631"/>
    <w:rsid w:val="00EC41B3"/>
    <w:rsid w:val="00F8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4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44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21</cp:revision>
  <dcterms:created xsi:type="dcterms:W3CDTF">2023-04-03T05:17:00Z</dcterms:created>
  <dcterms:modified xsi:type="dcterms:W3CDTF">2023-04-03T05:50:00Z</dcterms:modified>
</cp:coreProperties>
</file>