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Default="004D7415">
      <w:pPr>
        <w:rPr>
          <w:lang w:val="ro-RO"/>
        </w:rPr>
      </w:pPr>
      <w:r>
        <w:rPr>
          <w:lang w:val="ro-RO"/>
        </w:rPr>
        <w:t>Expresiile normale algebrice sunt de forma:</w:t>
      </w:r>
    </w:p>
    <w:p w:rsidR="004D7415" w:rsidRDefault="004D7415">
      <w:pPr>
        <w:rPr>
          <w:lang w:val="ro-RO"/>
        </w:rPr>
      </w:pPr>
    </w:p>
    <w:p w:rsidR="004D7415" w:rsidRDefault="004D7415">
      <w:pPr>
        <w:rPr>
          <w:lang w:val="ro-RO"/>
        </w:rPr>
      </w:pPr>
      <w:r>
        <w:rPr>
          <w:lang w:val="ro-RO"/>
        </w:rPr>
        <w:t>Expr1 Operator Expr2</w:t>
      </w:r>
    </w:p>
    <w:p w:rsidR="004D7415" w:rsidRDefault="004D7415">
      <w:pPr>
        <w:rPr>
          <w:lang w:val="ro-RO"/>
        </w:rPr>
      </w:pPr>
    </w:p>
    <w:p w:rsidR="004D7415" w:rsidRDefault="004D7415">
      <w:pPr>
        <w:rPr>
          <w:lang w:val="ro-RO"/>
        </w:rPr>
      </w:pPr>
      <w:r>
        <w:rPr>
          <w:lang w:val="ro-RO"/>
        </w:rPr>
        <w:t>Această formă este convenabilă calculelor algebrice, însă necesită paranteze.</w:t>
      </w:r>
    </w:p>
    <w:p w:rsidR="004D7415" w:rsidRDefault="004D7415">
      <w:pPr>
        <w:rPr>
          <w:lang w:val="ro-RO"/>
        </w:rPr>
      </w:pPr>
    </w:p>
    <w:p w:rsidR="004D7415" w:rsidRDefault="004D7415">
      <w:pPr>
        <w:rPr>
          <w:lang w:val="ro-RO"/>
        </w:rPr>
      </w:pPr>
      <w:r>
        <w:rPr>
          <w:lang w:val="ro-RO"/>
        </w:rPr>
        <w:t>Următoarele două forme NU necesită paranteze, însă e foarte complicat de lucrat cu ele la mate:</w:t>
      </w:r>
    </w:p>
    <w:p w:rsidR="004D7415" w:rsidRDefault="004D7415">
      <w:pPr>
        <w:rPr>
          <w:lang w:val="ro-RO"/>
        </w:rPr>
      </w:pPr>
    </w:p>
    <w:p w:rsidR="004D7415" w:rsidRDefault="004D7415">
      <w:pPr>
        <w:rPr>
          <w:lang w:val="ro-RO"/>
        </w:rPr>
      </w:pPr>
      <w:r>
        <w:rPr>
          <w:lang w:val="ro-RO"/>
        </w:rPr>
        <w:t>- Forma prefixată:    Operator  Expr1  Expr2</w:t>
      </w:r>
    </w:p>
    <w:p w:rsidR="004D7415" w:rsidRDefault="004D7415" w:rsidP="004D7415">
      <w:pPr>
        <w:rPr>
          <w:lang w:val="ro-RO"/>
        </w:rPr>
      </w:pPr>
      <w:r>
        <w:rPr>
          <w:lang w:val="ro-RO"/>
        </w:rPr>
        <w:t xml:space="preserve">- Forma </w:t>
      </w:r>
      <w:proofErr w:type="spellStart"/>
      <w:r>
        <w:rPr>
          <w:lang w:val="ro-RO"/>
        </w:rPr>
        <w:t>postfixată</w:t>
      </w:r>
      <w:proofErr w:type="spellEnd"/>
      <w:r>
        <w:rPr>
          <w:lang w:val="ro-RO"/>
        </w:rPr>
        <w:t xml:space="preserve">:  </w:t>
      </w:r>
      <w:r>
        <w:rPr>
          <w:lang w:val="ro-RO"/>
        </w:rPr>
        <w:t xml:space="preserve"> Expr1  Expr2</w:t>
      </w:r>
      <w:r>
        <w:rPr>
          <w:lang w:val="ro-RO"/>
        </w:rPr>
        <w:t xml:space="preserve"> Operator</w:t>
      </w:r>
    </w:p>
    <w:p w:rsidR="004D7415" w:rsidRDefault="004D7415" w:rsidP="004D7415">
      <w:pPr>
        <w:rPr>
          <w:lang w:val="ro-RO"/>
        </w:rPr>
      </w:pPr>
      <w:r>
        <w:rPr>
          <w:lang w:val="ro-RO"/>
        </w:rPr>
        <w:t>Se poate lucra cu ele destul de ușor dacă le desenăm arborele atașat.</w:t>
      </w:r>
    </w:p>
    <w:p w:rsidR="004D7415" w:rsidRDefault="004D7415" w:rsidP="004D7415">
      <w:pPr>
        <w:rPr>
          <w:lang w:val="ro-RO"/>
        </w:rPr>
      </w:pPr>
      <w:r>
        <w:rPr>
          <w:lang w:val="ro-RO"/>
        </w:rPr>
        <w:t>Acest arbore are în fiecare nod operatorii și ca fiu stânga și dreapta expresiile din stânga respectiv dreapta.</w:t>
      </w:r>
    </w:p>
    <w:p w:rsidR="004D7415" w:rsidRDefault="004D7415" w:rsidP="004D7415">
      <w:pPr>
        <w:rPr>
          <w:lang w:val="ro-RO"/>
        </w:rPr>
      </w:pPr>
      <w:r>
        <w:rPr>
          <w:lang w:val="ro-RO"/>
        </w:rPr>
        <w:t>Exemple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3"/>
        <w:gridCol w:w="2343"/>
        <w:gridCol w:w="2343"/>
        <w:gridCol w:w="2826"/>
      </w:tblGrid>
      <w:tr w:rsidR="004D7415" w:rsidTr="004D7415">
        <w:tc>
          <w:tcPr>
            <w:tcW w:w="2463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Expresia la forma</w:t>
            </w:r>
          </w:p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infix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Expresia la forma</w:t>
            </w:r>
          </w:p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pre</w:t>
            </w:r>
            <w:r>
              <w:rPr>
                <w:lang w:val="ro-RO"/>
              </w:rPr>
              <w:t>fix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Expresia la forma</w:t>
            </w:r>
          </w:p>
          <w:p w:rsidR="004D7415" w:rsidRDefault="004D7415" w:rsidP="004D7415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post</w:t>
            </w:r>
            <w:r>
              <w:rPr>
                <w:lang w:val="ro-RO"/>
              </w:rPr>
              <w:t>fix</w:t>
            </w:r>
            <w:proofErr w:type="spellEnd"/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Arborele</w:t>
            </w:r>
          </w:p>
        </w:tc>
      </w:tr>
      <w:tr w:rsidR="004D7415" w:rsidTr="004D7415">
        <w:tc>
          <w:tcPr>
            <w:tcW w:w="2463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a+b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+ a b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a b +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 w:rsidRPr="004D7415">
              <w:rPr>
                <w:lang w:val="ro-RO"/>
              </w:rPr>
              <w:drawing>
                <wp:inline distT="0" distB="0" distL="0" distR="0" wp14:anchorId="21BB3387" wp14:editId="25B476A5">
                  <wp:extent cx="981294" cy="910186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431" cy="910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415" w:rsidTr="004D7415">
        <w:tc>
          <w:tcPr>
            <w:tcW w:w="2463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a*(b+c)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* a + b c</w:t>
            </w:r>
          </w:p>
        </w:tc>
        <w:tc>
          <w:tcPr>
            <w:tcW w:w="2464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lang w:val="ro-RO"/>
              </w:rPr>
              <w:t>a b c + *</w:t>
            </w:r>
          </w:p>
        </w:tc>
        <w:tc>
          <w:tcPr>
            <w:tcW w:w="2464" w:type="dxa"/>
          </w:tcPr>
          <w:p w:rsidR="004D7415" w:rsidRPr="004D7415" w:rsidRDefault="004D7415" w:rsidP="004D7415">
            <w:pPr>
              <w:rPr>
                <w:lang w:val="ro-RO"/>
              </w:rPr>
            </w:pPr>
            <w:r w:rsidRPr="004D7415">
              <w:rPr>
                <w:lang w:val="ro-RO"/>
              </w:rPr>
              <w:drawing>
                <wp:inline distT="0" distB="0" distL="0" distR="0" wp14:anchorId="17386D70" wp14:editId="6ACB1ED4">
                  <wp:extent cx="1651819" cy="1722359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510" cy="172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415" w:rsidTr="004D7415">
        <w:tc>
          <w:tcPr>
            <w:tcW w:w="2463" w:type="dxa"/>
          </w:tcPr>
          <w:p w:rsidR="004D7415" w:rsidRDefault="004D7415" w:rsidP="004D7415">
            <w:pPr>
              <w:rPr>
                <w:lang w:val="ro-RO"/>
              </w:rPr>
            </w:pPr>
            <w:r>
              <w:rPr>
                <w:position w:val="-24"/>
              </w:rPr>
              <w:object w:dxaOrig="11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30.9pt" o:ole="">
                  <v:imagedata r:id="rId7" o:title=""/>
                </v:shape>
                <o:OLEObject Type="Embed" ProgID="Equation.3" ShapeID="_x0000_i1025" DrawAspect="Content" ObjectID="_1735194403" r:id="rId8"/>
              </w:object>
            </w:r>
          </w:p>
        </w:tc>
        <w:tc>
          <w:tcPr>
            <w:tcW w:w="2464" w:type="dxa"/>
            <w:vAlign w:val="center"/>
          </w:tcPr>
          <w:p w:rsidR="004D7415" w:rsidRDefault="004D7415" w:rsidP="004D7415">
            <w:pPr>
              <w:jc w:val="left"/>
              <w:rPr>
                <w:lang w:val="ro-RO"/>
              </w:rPr>
            </w:pPr>
            <w:r>
              <w:rPr>
                <w:lang w:val="ro-RO"/>
              </w:rPr>
              <w:t>- A / B + C D</w:t>
            </w:r>
          </w:p>
        </w:tc>
        <w:tc>
          <w:tcPr>
            <w:tcW w:w="2464" w:type="dxa"/>
            <w:vAlign w:val="center"/>
          </w:tcPr>
          <w:p w:rsidR="004D7415" w:rsidRDefault="004D7415" w:rsidP="004D7415">
            <w:pPr>
              <w:jc w:val="left"/>
              <w:rPr>
                <w:lang w:val="ro-RO"/>
              </w:rPr>
            </w:pPr>
            <w:r>
              <w:rPr>
                <w:lang w:val="ro-RO"/>
              </w:rPr>
              <w:t>A B C D + / -</w:t>
            </w:r>
          </w:p>
        </w:tc>
        <w:tc>
          <w:tcPr>
            <w:tcW w:w="2464" w:type="dxa"/>
            <w:vAlign w:val="center"/>
          </w:tcPr>
          <w:p w:rsidR="004D7415" w:rsidRPr="004D7415" w:rsidRDefault="004D7415" w:rsidP="004D7415">
            <w:pPr>
              <w:jc w:val="left"/>
              <w:rPr>
                <w:lang w:val="ro-RO"/>
              </w:rPr>
            </w:pPr>
            <w:r w:rsidRPr="004D7415">
              <w:rPr>
                <w:lang w:val="ro-RO"/>
              </w:rPr>
              <w:drawing>
                <wp:inline distT="0" distB="0" distL="0" distR="0" wp14:anchorId="0D6A8D40" wp14:editId="4BB988D2">
                  <wp:extent cx="1366166" cy="1622322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986" cy="1623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415" w:rsidTr="00065B43">
        <w:tc>
          <w:tcPr>
            <w:tcW w:w="2463" w:type="dxa"/>
            <w:vAlign w:val="center"/>
          </w:tcPr>
          <w:p w:rsidR="004D7415" w:rsidRDefault="004D7415" w:rsidP="00065B43">
            <w:pPr>
              <w:jc w:val="left"/>
            </w:pPr>
            <w:proofErr w:type="spellStart"/>
            <w:r>
              <w:lastRenderedPageBreak/>
              <w:t>a+b+c</w:t>
            </w:r>
            <w:proofErr w:type="spellEnd"/>
          </w:p>
        </w:tc>
        <w:tc>
          <w:tcPr>
            <w:tcW w:w="2464" w:type="dxa"/>
            <w:vAlign w:val="center"/>
          </w:tcPr>
          <w:p w:rsidR="00065B43" w:rsidRDefault="00065B43" w:rsidP="004D7415">
            <w:pPr>
              <w:jc w:val="left"/>
              <w:rPr>
                <w:lang w:val="ro-RO"/>
              </w:rPr>
            </w:pPr>
            <w:r>
              <w:rPr>
                <w:lang w:val="ro-RO"/>
              </w:rPr>
              <w:t>+ + a b c</w:t>
            </w:r>
          </w:p>
        </w:tc>
        <w:tc>
          <w:tcPr>
            <w:tcW w:w="2464" w:type="dxa"/>
            <w:vAlign w:val="center"/>
          </w:tcPr>
          <w:p w:rsidR="004D7415" w:rsidRDefault="00065B43" w:rsidP="004D7415">
            <w:pPr>
              <w:jc w:val="left"/>
              <w:rPr>
                <w:lang w:val="ro-RO"/>
              </w:rPr>
            </w:pPr>
            <w:r>
              <w:rPr>
                <w:lang w:val="ro-RO"/>
              </w:rPr>
              <w:t>a b + c +</w:t>
            </w:r>
          </w:p>
        </w:tc>
        <w:tc>
          <w:tcPr>
            <w:tcW w:w="2464" w:type="dxa"/>
            <w:vAlign w:val="center"/>
          </w:tcPr>
          <w:p w:rsidR="004D7415" w:rsidRPr="004D7415" w:rsidRDefault="00065B43" w:rsidP="004D7415">
            <w:pPr>
              <w:jc w:val="left"/>
              <w:rPr>
                <w:lang w:val="ro-RO"/>
              </w:rPr>
            </w:pPr>
            <w:r w:rsidRPr="00065B43">
              <w:rPr>
                <w:lang w:val="ro-RO"/>
              </w:rPr>
              <w:drawing>
                <wp:inline distT="0" distB="0" distL="0" distR="0" wp14:anchorId="27C2BF73" wp14:editId="75376C7A">
                  <wp:extent cx="1077629" cy="1204409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65" cy="120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B43" w:rsidTr="00065B43">
        <w:tc>
          <w:tcPr>
            <w:tcW w:w="2463" w:type="dxa"/>
            <w:vAlign w:val="center"/>
          </w:tcPr>
          <w:p w:rsidR="00065B43" w:rsidRDefault="00065B43" w:rsidP="00065B43">
            <w:pPr>
              <w:jc w:val="left"/>
            </w:pPr>
            <w:r>
              <w:t>a+</w:t>
            </w:r>
            <w:r>
              <w:t>(</w:t>
            </w:r>
            <w:proofErr w:type="spellStart"/>
            <w:r>
              <w:t>b+c</w:t>
            </w:r>
            <w:proofErr w:type="spellEnd"/>
            <w:r>
              <w:t>)</w:t>
            </w:r>
          </w:p>
        </w:tc>
        <w:tc>
          <w:tcPr>
            <w:tcW w:w="2464" w:type="dxa"/>
            <w:vAlign w:val="center"/>
          </w:tcPr>
          <w:p w:rsidR="00065B43" w:rsidRDefault="00065B43" w:rsidP="004D7415">
            <w:pPr>
              <w:jc w:val="left"/>
              <w:rPr>
                <w:lang w:val="ro-RO"/>
              </w:rPr>
            </w:pPr>
            <w:r>
              <w:rPr>
                <w:lang w:val="ro-RO"/>
              </w:rPr>
              <w:t>+ a + b c</w:t>
            </w:r>
          </w:p>
        </w:tc>
        <w:tc>
          <w:tcPr>
            <w:tcW w:w="2464" w:type="dxa"/>
            <w:vAlign w:val="center"/>
          </w:tcPr>
          <w:p w:rsidR="00065B43" w:rsidRDefault="00065B43" w:rsidP="004D7415">
            <w:pPr>
              <w:jc w:val="left"/>
              <w:rPr>
                <w:lang w:val="ro-RO"/>
              </w:rPr>
            </w:pPr>
            <w:r>
              <w:rPr>
                <w:lang w:val="ro-RO"/>
              </w:rPr>
              <w:t>a b c + +</w:t>
            </w:r>
          </w:p>
        </w:tc>
        <w:tc>
          <w:tcPr>
            <w:tcW w:w="2464" w:type="dxa"/>
            <w:vAlign w:val="center"/>
          </w:tcPr>
          <w:p w:rsidR="00065B43" w:rsidRPr="00065B43" w:rsidRDefault="00065B43" w:rsidP="004D7415">
            <w:pPr>
              <w:jc w:val="left"/>
              <w:rPr>
                <w:lang w:val="ro-RO"/>
              </w:rPr>
            </w:pPr>
            <w:r w:rsidRPr="00065B43">
              <w:rPr>
                <w:lang w:val="ro-RO"/>
              </w:rPr>
              <w:drawing>
                <wp:inline distT="0" distB="0" distL="0" distR="0" wp14:anchorId="22D2CDD8" wp14:editId="0C2F9DFB">
                  <wp:extent cx="1188947" cy="1288026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722" cy="128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4D7415" w:rsidRDefault="004D7415" w:rsidP="004D7415">
      <w:pPr>
        <w:rPr>
          <w:lang w:val="ro-RO"/>
        </w:rPr>
      </w:pPr>
    </w:p>
    <w:p w:rsidR="004D7415" w:rsidRPr="004D7415" w:rsidRDefault="004D7415">
      <w:pPr>
        <w:rPr>
          <w:lang w:val="ro-RO"/>
        </w:rPr>
      </w:pPr>
    </w:p>
    <w:sectPr w:rsidR="004D7415" w:rsidRPr="004D7415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91"/>
    <w:rsid w:val="00065B43"/>
    <w:rsid w:val="004D7415"/>
    <w:rsid w:val="006E60AB"/>
    <w:rsid w:val="00A74BEA"/>
    <w:rsid w:val="00DF0B91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4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4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2023-01-14T07:23:00Z</dcterms:created>
  <dcterms:modified xsi:type="dcterms:W3CDTF">2023-01-14T07:40:00Z</dcterms:modified>
</cp:coreProperties>
</file>